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6B" w:rsidRDefault="0055026B" w:rsidP="0055026B">
      <w:pPr>
        <w:rPr>
          <w:rFonts w:ascii="Times New Roman" w:hAnsi="Times New Roman" w:cs="Times New Roman"/>
          <w:b/>
          <w:sz w:val="28"/>
          <w:szCs w:val="28"/>
        </w:rPr>
      </w:pPr>
    </w:p>
    <w:p w:rsidR="0055026B" w:rsidRDefault="0055026B" w:rsidP="0055026B">
      <w:pPr>
        <w:rPr>
          <w:rFonts w:ascii="Times New Roman" w:hAnsi="Times New Roman" w:cs="Times New Roman"/>
          <w:b/>
          <w:sz w:val="28"/>
          <w:szCs w:val="28"/>
        </w:rPr>
      </w:pPr>
    </w:p>
    <w:p w:rsidR="0055026B" w:rsidRDefault="00A27CEE" w:rsidP="00550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«Принято» на заседании                                                                     «Утверждаю» </w:t>
      </w:r>
    </w:p>
    <w:p w:rsidR="00A27CEE" w:rsidRDefault="00A27CEE" w:rsidP="00550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педагогического совета №1                                                     Заведующи</w:t>
      </w:r>
      <w:r w:rsidR="00CE300F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МАДОУ </w:t>
      </w:r>
    </w:p>
    <w:p w:rsidR="00A27CEE" w:rsidRDefault="00A27CEE" w:rsidP="00550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№1 от 30.08.2017г.                                                    детским садом «Колосок» </w:t>
      </w:r>
    </w:p>
    <w:p w:rsidR="00A27CEE" w:rsidRDefault="00A27CEE" w:rsidP="00550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Н.И.Якунина </w:t>
      </w:r>
    </w:p>
    <w:p w:rsidR="00A27CEE" w:rsidRPr="00A27CEE" w:rsidRDefault="00A27CEE" w:rsidP="00550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приказ № 115-1 от 01.09.2017г.</w:t>
      </w:r>
    </w:p>
    <w:p w:rsidR="0055026B" w:rsidRDefault="0055026B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37E2" w:rsidRDefault="007C37E2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37E2" w:rsidRDefault="007C37E2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26B" w:rsidRDefault="0055026B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7CEE" w:rsidRDefault="00A27CEE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7CEE" w:rsidRDefault="00A27CEE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7CEE" w:rsidRDefault="00A27CEE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7CEE" w:rsidRDefault="00A27CEE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26B" w:rsidRDefault="0055026B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BC4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55026B" w:rsidRPr="00632BC4" w:rsidRDefault="0055026B" w:rsidP="0055026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26B" w:rsidRDefault="0055026B" w:rsidP="0055026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2BC4">
        <w:rPr>
          <w:rFonts w:ascii="Times New Roman" w:hAnsi="Times New Roman" w:cs="Times New Roman"/>
          <w:b/>
          <w:sz w:val="36"/>
          <w:szCs w:val="36"/>
        </w:rPr>
        <w:t xml:space="preserve">муниципального автономного дошкольного образовательного </w:t>
      </w:r>
      <w:r w:rsidR="00A27CEE">
        <w:rPr>
          <w:rFonts w:ascii="Times New Roman" w:hAnsi="Times New Roman" w:cs="Times New Roman"/>
          <w:b/>
          <w:sz w:val="36"/>
          <w:szCs w:val="36"/>
        </w:rPr>
        <w:t>учреждения детского сада «Колосок</w:t>
      </w:r>
      <w:r w:rsidRPr="00632BC4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55026B" w:rsidRPr="00632BC4" w:rsidRDefault="00322762" w:rsidP="0055026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="0055026B" w:rsidRPr="00632BC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5026B" w:rsidRPr="00632BC4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="0055026B" w:rsidRPr="00632BC4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="0055026B" w:rsidRPr="00632BC4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</w:p>
    <w:p w:rsidR="0055026B" w:rsidRPr="00632BC4" w:rsidRDefault="0055026B" w:rsidP="0055026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026B" w:rsidRDefault="0055026B" w:rsidP="0055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B07AD1" w:rsidRDefault="00B07AD1" w:rsidP="00230B0A">
      <w:pPr>
        <w:pStyle w:val="23"/>
        <w:keepNext/>
        <w:keepLines/>
        <w:shd w:val="clear" w:color="auto" w:fill="auto"/>
        <w:ind w:firstLine="0"/>
        <w:jc w:val="left"/>
        <w:rPr>
          <w:sz w:val="24"/>
          <w:szCs w:val="24"/>
        </w:rPr>
      </w:pPr>
    </w:p>
    <w:p w:rsidR="000462D2" w:rsidRDefault="000462D2" w:rsidP="00230B0A">
      <w:pPr>
        <w:pStyle w:val="23"/>
        <w:keepNext/>
        <w:keepLines/>
        <w:shd w:val="clear" w:color="auto" w:fill="auto"/>
        <w:ind w:firstLine="0"/>
        <w:jc w:val="left"/>
        <w:rPr>
          <w:sz w:val="24"/>
          <w:szCs w:val="24"/>
        </w:rPr>
      </w:pPr>
    </w:p>
    <w:p w:rsidR="000462D2" w:rsidRDefault="000462D2" w:rsidP="00230B0A">
      <w:pPr>
        <w:pStyle w:val="23"/>
        <w:keepNext/>
        <w:keepLines/>
        <w:shd w:val="clear" w:color="auto" w:fill="auto"/>
        <w:ind w:firstLine="0"/>
        <w:jc w:val="left"/>
        <w:rPr>
          <w:sz w:val="24"/>
          <w:szCs w:val="24"/>
        </w:rPr>
      </w:pPr>
    </w:p>
    <w:p w:rsidR="004D48E7" w:rsidRDefault="004D48E7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</w:p>
    <w:p w:rsidR="00EF3CA2" w:rsidRDefault="00521F99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1.05pt;margin-top:-172.65pt;width:251.5pt;height:141.3pt;z-index:-251658752;mso-wrap-distance-left:276.7pt;mso-wrap-distance-right:5pt;mso-position-horizontal-relative:margin" filled="f" stroked="f">
            <v:textbox style="mso-next-textbox:#_x0000_s1032;mso-fit-shape-to-text:t" inset="0,0,0,0">
              <w:txbxContent>
                <w:p w:rsidR="00A27CEE" w:rsidRDefault="00A27CEE">
                  <w:pPr>
                    <w:pStyle w:val="21"/>
                    <w:shd w:val="clear" w:color="auto" w:fill="auto"/>
                    <w:tabs>
                      <w:tab w:val="left" w:leader="underscore" w:pos="3048"/>
                    </w:tabs>
                    <w:spacing w:after="0"/>
                    <w:ind w:firstLine="0"/>
                  </w:pPr>
                </w:p>
              </w:txbxContent>
            </v:textbox>
            <w10:wrap type="topAndBottom" anchorx="margin"/>
          </v:shape>
        </w:pict>
      </w:r>
      <w:bookmarkStart w:id="0" w:name="bookmark3"/>
      <w:r w:rsidR="00BD146E" w:rsidRPr="004D48E7">
        <w:rPr>
          <w:sz w:val="24"/>
          <w:szCs w:val="24"/>
        </w:rPr>
        <w:t>Учебный план</w:t>
      </w:r>
      <w:bookmarkEnd w:id="0"/>
    </w:p>
    <w:p w:rsidR="0055026B" w:rsidRPr="004D48E7" w:rsidRDefault="0055026B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муниципального автономного дошкольного образовательног</w:t>
      </w:r>
      <w:r w:rsidR="00A27CEE">
        <w:rPr>
          <w:sz w:val="24"/>
          <w:szCs w:val="24"/>
        </w:rPr>
        <w:t>о учреждения детский сад «Колосок», д</w:t>
      </w:r>
      <w:proofErr w:type="gramStart"/>
      <w:r w:rsidR="00A27CEE">
        <w:rPr>
          <w:sz w:val="24"/>
          <w:szCs w:val="24"/>
        </w:rPr>
        <w:t>.Г</w:t>
      </w:r>
      <w:proofErr w:type="gramEnd"/>
      <w:r w:rsidR="00A27CEE">
        <w:rPr>
          <w:sz w:val="24"/>
          <w:szCs w:val="24"/>
        </w:rPr>
        <w:t>ришина Слобода</w:t>
      </w:r>
    </w:p>
    <w:p w:rsidR="00EF3CA2" w:rsidRPr="004D48E7" w:rsidRDefault="00322762">
      <w:pPr>
        <w:pStyle w:val="23"/>
        <w:keepNext/>
        <w:keepLines/>
        <w:shd w:val="clear" w:color="auto" w:fill="auto"/>
        <w:spacing w:after="240"/>
        <w:ind w:left="20" w:firstLine="0"/>
        <w:rPr>
          <w:sz w:val="24"/>
          <w:szCs w:val="24"/>
        </w:rPr>
      </w:pPr>
      <w:bookmarkStart w:id="1" w:name="bookmark4"/>
      <w:r>
        <w:rPr>
          <w:sz w:val="24"/>
          <w:szCs w:val="24"/>
        </w:rPr>
        <w:t>на 2017-2018</w:t>
      </w:r>
      <w:r w:rsidR="00BD146E" w:rsidRPr="004D48E7">
        <w:rPr>
          <w:sz w:val="24"/>
          <w:szCs w:val="24"/>
        </w:rPr>
        <w:t xml:space="preserve"> учебный год</w:t>
      </w:r>
      <w:bookmarkEnd w:id="1"/>
    </w:p>
    <w:p w:rsidR="00EF3CA2" w:rsidRPr="004D48E7" w:rsidRDefault="00BD146E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  <w:bookmarkStart w:id="2" w:name="bookmark5"/>
      <w:r w:rsidRPr="004D48E7">
        <w:rPr>
          <w:sz w:val="24"/>
          <w:szCs w:val="24"/>
        </w:rPr>
        <w:t>Пояснительная записка</w:t>
      </w:r>
      <w:bookmarkEnd w:id="2"/>
    </w:p>
    <w:p w:rsidR="00EF3CA2" w:rsidRPr="004D48E7" w:rsidRDefault="00BD146E">
      <w:pPr>
        <w:pStyle w:val="21"/>
        <w:shd w:val="clear" w:color="auto" w:fill="auto"/>
        <w:spacing w:after="236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 xml:space="preserve">Настоящий Учебный план образовательной деятельности по реализации основной образовательной программы дошкольного образования </w:t>
      </w:r>
      <w:r w:rsidR="0055026B">
        <w:rPr>
          <w:sz w:val="24"/>
          <w:szCs w:val="24"/>
        </w:rPr>
        <w:t>муниципального автономного</w:t>
      </w:r>
      <w:r w:rsidRPr="004D48E7">
        <w:rPr>
          <w:sz w:val="24"/>
          <w:szCs w:val="24"/>
        </w:rPr>
        <w:t xml:space="preserve"> дошкольного образовательного учреждения детский сад </w:t>
      </w:r>
      <w:r w:rsidR="0055026B">
        <w:rPr>
          <w:sz w:val="24"/>
          <w:szCs w:val="24"/>
        </w:rPr>
        <w:t>«</w:t>
      </w:r>
      <w:r w:rsidR="00A27CEE">
        <w:rPr>
          <w:sz w:val="24"/>
          <w:szCs w:val="24"/>
        </w:rPr>
        <w:t xml:space="preserve">Колосок» </w:t>
      </w:r>
      <w:r w:rsidRPr="004D48E7">
        <w:rPr>
          <w:sz w:val="24"/>
          <w:szCs w:val="24"/>
        </w:rPr>
        <w:t xml:space="preserve">является нормативным документом, регламентирующим организацию образовательного процесса в </w:t>
      </w:r>
      <w:r w:rsidR="0055026B">
        <w:rPr>
          <w:sz w:val="24"/>
          <w:szCs w:val="24"/>
        </w:rPr>
        <w:t>муниципальном автономном</w:t>
      </w:r>
      <w:r w:rsidRPr="004D48E7">
        <w:rPr>
          <w:sz w:val="24"/>
          <w:szCs w:val="24"/>
        </w:rPr>
        <w:t xml:space="preserve"> дошкольном образовательном учреждении детский сад </w:t>
      </w:r>
      <w:r w:rsidR="0055026B">
        <w:rPr>
          <w:sz w:val="24"/>
          <w:szCs w:val="24"/>
        </w:rPr>
        <w:t>«</w:t>
      </w:r>
      <w:r w:rsidR="00A27CEE">
        <w:rPr>
          <w:sz w:val="24"/>
          <w:szCs w:val="24"/>
        </w:rPr>
        <w:t>Колосок</w:t>
      </w:r>
      <w:r w:rsidR="0055026B">
        <w:rPr>
          <w:sz w:val="24"/>
          <w:szCs w:val="24"/>
        </w:rPr>
        <w:t>»</w:t>
      </w:r>
      <w:r w:rsidRPr="004D48E7">
        <w:rPr>
          <w:sz w:val="24"/>
          <w:szCs w:val="24"/>
        </w:rPr>
        <w:t xml:space="preserve"> с учетом учебно-методического, кадрового и материально-технического оснащения.</w:t>
      </w:r>
    </w:p>
    <w:p w:rsidR="00EF3CA2" w:rsidRPr="004D48E7" w:rsidRDefault="00BD146E">
      <w:pPr>
        <w:pStyle w:val="23"/>
        <w:keepNext/>
        <w:keepLines/>
        <w:shd w:val="clear" w:color="auto" w:fill="auto"/>
        <w:spacing w:line="278" w:lineRule="exact"/>
        <w:ind w:left="20" w:firstLine="0"/>
        <w:rPr>
          <w:sz w:val="24"/>
          <w:szCs w:val="24"/>
        </w:rPr>
      </w:pPr>
      <w:bookmarkStart w:id="3" w:name="bookmark6"/>
      <w:r w:rsidRPr="004D48E7">
        <w:rPr>
          <w:sz w:val="24"/>
          <w:szCs w:val="24"/>
        </w:rPr>
        <w:t>Нормативная база для составления учебного плана</w:t>
      </w:r>
      <w:bookmarkEnd w:id="3"/>
    </w:p>
    <w:p w:rsidR="00EF3CA2" w:rsidRPr="004D48E7" w:rsidRDefault="00322762" w:rsidP="00322762">
      <w:pPr>
        <w:pStyle w:val="21"/>
        <w:shd w:val="clear" w:color="auto" w:fill="auto"/>
        <w:tabs>
          <w:tab w:val="left" w:pos="354"/>
        </w:tabs>
        <w:spacing w:after="0"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146E" w:rsidRPr="004D48E7">
        <w:rPr>
          <w:sz w:val="24"/>
          <w:szCs w:val="24"/>
        </w:rPr>
        <w:t>Нормативной базой для составления планирования являются:</w:t>
      </w:r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4D48E7">
        <w:rPr>
          <w:sz w:val="24"/>
          <w:szCs w:val="24"/>
        </w:rPr>
        <w:t>Закон Российской Федерации от 29.12.2012г. № 273 - ФЗ «Об образовании Российской Федерации»;</w:t>
      </w:r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4D48E7">
        <w:rPr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4D48E7">
        <w:rPr>
          <w:sz w:val="24"/>
          <w:szCs w:val="24"/>
        </w:rPr>
        <w:t>СанПиН</w:t>
      </w:r>
      <w:proofErr w:type="spellEnd"/>
      <w:r w:rsidRPr="004D48E7">
        <w:rPr>
          <w:sz w:val="24"/>
          <w:szCs w:val="24"/>
        </w:rPr>
        <w:t xml:space="preserve"> 2.4.1.3049-13 «</w:t>
      </w:r>
      <w:proofErr w:type="spellStart"/>
      <w:r w:rsidRPr="004D48E7">
        <w:rPr>
          <w:sz w:val="24"/>
          <w:szCs w:val="24"/>
        </w:rPr>
        <w:t>Санитарно</w:t>
      </w:r>
      <w:r w:rsidRPr="004D48E7">
        <w:rPr>
          <w:sz w:val="24"/>
          <w:szCs w:val="24"/>
        </w:rPr>
        <w:softHyphen/>
        <w:t>эпидемиологические</w:t>
      </w:r>
      <w:proofErr w:type="spellEnd"/>
      <w:r w:rsidRPr="004D48E7">
        <w:rPr>
          <w:sz w:val="24"/>
          <w:szCs w:val="24"/>
        </w:rPr>
        <w:t xml:space="preserve"> требования к устройству, содержанию и организации режима работы в дошкольных образовательных организация</w:t>
      </w:r>
      <w:r w:rsidR="00322762">
        <w:rPr>
          <w:sz w:val="24"/>
          <w:szCs w:val="24"/>
        </w:rPr>
        <w:t>х» (утверждены Постановлением Г</w:t>
      </w:r>
      <w:r w:rsidRPr="004D48E7">
        <w:rPr>
          <w:sz w:val="24"/>
          <w:szCs w:val="24"/>
        </w:rPr>
        <w:t>лавного государственного санитарного врача РФ от 15.05.2013 г. № 26</w:t>
      </w:r>
      <w:r w:rsidR="00322762">
        <w:rPr>
          <w:sz w:val="24"/>
          <w:szCs w:val="24"/>
        </w:rPr>
        <w:t xml:space="preserve"> с внесением изменений от 27.08.2015 г. №41</w:t>
      </w:r>
      <w:r w:rsidRPr="004D48E7">
        <w:rPr>
          <w:sz w:val="24"/>
          <w:szCs w:val="24"/>
        </w:rPr>
        <w:t>);</w:t>
      </w:r>
    </w:p>
    <w:p w:rsidR="00EF3CA2" w:rsidRPr="004D48E7" w:rsidRDefault="00322762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left="400" w:hanging="400"/>
        <w:rPr>
          <w:sz w:val="24"/>
          <w:szCs w:val="24"/>
        </w:rPr>
      </w:pPr>
      <w:r w:rsidRPr="004D48E7">
        <w:rPr>
          <w:sz w:val="24"/>
          <w:szCs w:val="24"/>
        </w:rPr>
        <w:t>О</w:t>
      </w:r>
      <w:r w:rsidR="00BD146E" w:rsidRPr="004D48E7">
        <w:rPr>
          <w:sz w:val="24"/>
          <w:szCs w:val="24"/>
        </w:rPr>
        <w:t xml:space="preserve">сновная </w:t>
      </w:r>
      <w:r>
        <w:rPr>
          <w:sz w:val="24"/>
          <w:szCs w:val="24"/>
        </w:rPr>
        <w:t xml:space="preserve"> </w:t>
      </w:r>
      <w:r w:rsidR="00BD146E" w:rsidRPr="004D48E7">
        <w:rPr>
          <w:sz w:val="24"/>
          <w:szCs w:val="24"/>
        </w:rPr>
        <w:t xml:space="preserve">образовательная программа дошкольного образования «От рождения до школы» под ред. Н.Е. </w:t>
      </w:r>
      <w:proofErr w:type="spellStart"/>
      <w:r w:rsidR="00BD146E" w:rsidRPr="004D48E7">
        <w:rPr>
          <w:sz w:val="24"/>
          <w:szCs w:val="24"/>
        </w:rPr>
        <w:t>Вераксы</w:t>
      </w:r>
      <w:proofErr w:type="spellEnd"/>
      <w:r w:rsidR="00BD146E" w:rsidRPr="004D48E7">
        <w:rPr>
          <w:sz w:val="24"/>
          <w:szCs w:val="24"/>
        </w:rPr>
        <w:t xml:space="preserve">, Т.С. </w:t>
      </w:r>
      <w:r>
        <w:rPr>
          <w:sz w:val="24"/>
          <w:szCs w:val="24"/>
        </w:rPr>
        <w:t>Комаровой, М.А. Васильевой, 2016</w:t>
      </w:r>
      <w:r w:rsidR="00BD146E" w:rsidRPr="004D48E7">
        <w:rPr>
          <w:sz w:val="24"/>
          <w:szCs w:val="24"/>
        </w:rPr>
        <w:t xml:space="preserve"> год;</w:t>
      </w:r>
    </w:p>
    <w:p w:rsidR="00EF3CA2" w:rsidRPr="004D48E7" w:rsidRDefault="00BD146E" w:rsidP="004D48E7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left="400" w:hanging="400"/>
        <w:rPr>
          <w:sz w:val="24"/>
          <w:szCs w:val="24"/>
        </w:rPr>
      </w:pPr>
      <w:r w:rsidRPr="004D48E7">
        <w:rPr>
          <w:sz w:val="24"/>
          <w:szCs w:val="24"/>
        </w:rPr>
        <w:t xml:space="preserve">Устав </w:t>
      </w:r>
      <w:r w:rsidR="00463693" w:rsidRPr="004D48E7">
        <w:rPr>
          <w:sz w:val="24"/>
          <w:szCs w:val="24"/>
        </w:rPr>
        <w:t>МАДОУ детский сад «</w:t>
      </w:r>
      <w:r w:rsidR="00A27CEE">
        <w:rPr>
          <w:sz w:val="24"/>
          <w:szCs w:val="24"/>
        </w:rPr>
        <w:t xml:space="preserve">Колосок»  </w:t>
      </w:r>
      <w:r w:rsidR="004D48E7" w:rsidRPr="004D48E7">
        <w:rPr>
          <w:sz w:val="24"/>
          <w:szCs w:val="24"/>
        </w:rPr>
        <w:t xml:space="preserve"> №152</w:t>
      </w:r>
      <w:r w:rsidR="00A27CEE">
        <w:rPr>
          <w:sz w:val="24"/>
          <w:szCs w:val="24"/>
        </w:rPr>
        <w:t>4</w:t>
      </w:r>
      <w:r w:rsidR="004D48E7" w:rsidRPr="004D48E7">
        <w:rPr>
          <w:sz w:val="24"/>
          <w:szCs w:val="24"/>
        </w:rPr>
        <w:t xml:space="preserve"> от 24.12.2015</w:t>
      </w:r>
      <w:r w:rsidRPr="004D48E7">
        <w:rPr>
          <w:sz w:val="24"/>
          <w:szCs w:val="24"/>
        </w:rPr>
        <w:t>;</w:t>
      </w:r>
    </w:p>
    <w:p w:rsidR="004D48E7" w:rsidRPr="004D48E7" w:rsidRDefault="00A27CEE" w:rsidP="004D48E7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left="400" w:hanging="400"/>
        <w:rPr>
          <w:sz w:val="24"/>
          <w:szCs w:val="24"/>
        </w:rPr>
      </w:pPr>
      <w:r>
        <w:rPr>
          <w:sz w:val="24"/>
          <w:szCs w:val="24"/>
        </w:rPr>
        <w:t>Лицензия № 4100 от 28</w:t>
      </w:r>
      <w:r w:rsidR="004D48E7" w:rsidRPr="004D48E7">
        <w:rPr>
          <w:sz w:val="24"/>
          <w:szCs w:val="24"/>
        </w:rPr>
        <w:t>.06.2016 г.</w:t>
      </w:r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5371"/>
        </w:tabs>
        <w:spacing w:after="0" w:line="278" w:lineRule="exact"/>
        <w:ind w:left="400" w:hanging="400"/>
        <w:rPr>
          <w:sz w:val="24"/>
          <w:szCs w:val="24"/>
        </w:rPr>
      </w:pPr>
      <w:r w:rsidRPr="004D48E7">
        <w:rPr>
          <w:sz w:val="24"/>
          <w:szCs w:val="24"/>
        </w:rPr>
        <w:t xml:space="preserve"> Осн</w:t>
      </w:r>
      <w:r w:rsidR="00322762">
        <w:rPr>
          <w:sz w:val="24"/>
          <w:szCs w:val="24"/>
        </w:rPr>
        <w:t xml:space="preserve">овная образовательная программа </w:t>
      </w:r>
      <w:r w:rsidR="00463693" w:rsidRPr="004D48E7">
        <w:rPr>
          <w:sz w:val="24"/>
          <w:szCs w:val="24"/>
        </w:rPr>
        <w:t>МАДОУ детский сад «</w:t>
      </w:r>
      <w:r w:rsidR="00A27CEE">
        <w:rPr>
          <w:sz w:val="24"/>
          <w:szCs w:val="24"/>
        </w:rPr>
        <w:t>Колосок</w:t>
      </w:r>
      <w:r w:rsidR="00463693" w:rsidRPr="004D48E7">
        <w:rPr>
          <w:sz w:val="24"/>
          <w:szCs w:val="24"/>
        </w:rPr>
        <w:t>»</w:t>
      </w:r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4D48E7">
        <w:rPr>
          <w:rStyle w:val="24"/>
          <w:sz w:val="24"/>
          <w:szCs w:val="24"/>
        </w:rPr>
        <w:t>Приказ</w:t>
      </w:r>
      <w:r w:rsidRPr="004D48E7">
        <w:rPr>
          <w:sz w:val="24"/>
          <w:szCs w:val="24"/>
        </w:rPr>
        <w:t xml:space="preserve"> </w:t>
      </w:r>
      <w:proofErr w:type="spellStart"/>
      <w:r w:rsidRPr="004D48E7">
        <w:rPr>
          <w:sz w:val="24"/>
          <w:szCs w:val="24"/>
        </w:rPr>
        <w:t>Минобрнауки</w:t>
      </w:r>
      <w:proofErr w:type="spellEnd"/>
      <w:r w:rsidRPr="004D48E7">
        <w:rPr>
          <w:sz w:val="24"/>
          <w:szCs w:val="24"/>
        </w:rPr>
        <w:t xml:space="preserve"> России от 17.10.2013 года № 1155 "Об утверждении федерального государственного образовательного стандарта дошкольного образования"</w:t>
      </w:r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jc w:val="left"/>
        <w:rPr>
          <w:sz w:val="24"/>
          <w:szCs w:val="24"/>
        </w:rPr>
      </w:pPr>
      <w:r w:rsidRPr="004D48E7">
        <w:rPr>
          <w:rStyle w:val="24"/>
          <w:sz w:val="24"/>
          <w:szCs w:val="24"/>
        </w:rPr>
        <w:t>Приказ</w:t>
      </w:r>
      <w:r w:rsidRPr="004D48E7">
        <w:rPr>
          <w:sz w:val="24"/>
          <w:szCs w:val="24"/>
        </w:rPr>
        <w:t xml:space="preserve"> </w:t>
      </w:r>
      <w:proofErr w:type="spellStart"/>
      <w:r w:rsidRPr="004D48E7">
        <w:rPr>
          <w:sz w:val="24"/>
          <w:szCs w:val="24"/>
        </w:rPr>
        <w:t>Минобрнауки</w:t>
      </w:r>
      <w:proofErr w:type="spellEnd"/>
      <w:r w:rsidRPr="004D48E7">
        <w:rPr>
          <w:sz w:val="24"/>
          <w:szCs w:val="24"/>
        </w:rPr>
        <w:t xml:space="preserve"> России от 30.08.2013 года №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EF3CA2" w:rsidRPr="004D48E7" w:rsidRDefault="00BD146E">
      <w:pPr>
        <w:pStyle w:val="23"/>
        <w:keepNext/>
        <w:keepLines/>
        <w:shd w:val="clear" w:color="auto" w:fill="auto"/>
        <w:spacing w:line="278" w:lineRule="exact"/>
        <w:ind w:left="20" w:firstLine="0"/>
        <w:rPr>
          <w:sz w:val="24"/>
          <w:szCs w:val="24"/>
        </w:rPr>
      </w:pPr>
      <w:bookmarkStart w:id="4" w:name="bookmark7"/>
      <w:r w:rsidRPr="004D48E7">
        <w:rPr>
          <w:sz w:val="24"/>
          <w:szCs w:val="24"/>
        </w:rPr>
        <w:t>Основные задачи учебного плана</w:t>
      </w:r>
      <w:bookmarkEnd w:id="4"/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8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регулирование объёма образовательной нагрузки;</w:t>
      </w:r>
    </w:p>
    <w:p w:rsidR="00EF3CA2" w:rsidRPr="004D48E7" w:rsidRDefault="006F7BD4">
      <w:pPr>
        <w:pStyle w:val="21"/>
        <w:numPr>
          <w:ilvl w:val="0"/>
          <w:numId w:val="2"/>
        </w:numPr>
        <w:shd w:val="clear" w:color="auto" w:fill="auto"/>
        <w:spacing w:after="0" w:line="278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 xml:space="preserve"> реализация федерального государственного</w:t>
      </w:r>
      <w:r w:rsidR="00BD146E" w:rsidRPr="004D48E7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</w:t>
      </w:r>
      <w:r w:rsidR="00BD146E" w:rsidRPr="004D48E7">
        <w:rPr>
          <w:sz w:val="24"/>
          <w:szCs w:val="24"/>
        </w:rPr>
        <w:t xml:space="preserve"> к содержанию и организации образовательного процесса в ДОУ;</w:t>
      </w:r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after="260" w:line="220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обеспечение углублённой работы по приоритетным направлениям деятельности ДОУ.</w:t>
      </w:r>
    </w:p>
    <w:p w:rsidR="00EF3CA2" w:rsidRPr="004D48E7" w:rsidRDefault="00BD146E">
      <w:pPr>
        <w:pStyle w:val="23"/>
        <w:keepNext/>
        <w:keepLines/>
        <w:shd w:val="clear" w:color="auto" w:fill="auto"/>
        <w:ind w:left="20" w:firstLine="0"/>
        <w:rPr>
          <w:sz w:val="24"/>
          <w:szCs w:val="24"/>
        </w:rPr>
      </w:pPr>
      <w:bookmarkStart w:id="5" w:name="bookmark8"/>
      <w:r w:rsidRPr="004D48E7">
        <w:rPr>
          <w:sz w:val="24"/>
          <w:szCs w:val="24"/>
        </w:rPr>
        <w:t>Общая характеристика учреждения</w:t>
      </w:r>
      <w:bookmarkEnd w:id="5"/>
    </w:p>
    <w:p w:rsidR="00EF3CA2" w:rsidRPr="004D48E7" w:rsidRDefault="00BD146E" w:rsidP="00FE2726">
      <w:pPr>
        <w:pStyle w:val="21"/>
        <w:shd w:val="clear" w:color="auto" w:fill="auto"/>
        <w:spacing w:after="0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 xml:space="preserve">В </w:t>
      </w:r>
      <w:r w:rsidR="00463693" w:rsidRPr="004D48E7">
        <w:rPr>
          <w:sz w:val="24"/>
          <w:szCs w:val="24"/>
        </w:rPr>
        <w:t>МАДОУ детский сад «</w:t>
      </w:r>
      <w:r w:rsidR="00A27CEE">
        <w:rPr>
          <w:sz w:val="24"/>
          <w:szCs w:val="24"/>
        </w:rPr>
        <w:t>Колосок</w:t>
      </w:r>
      <w:r w:rsidR="00463693" w:rsidRPr="004D48E7">
        <w:rPr>
          <w:sz w:val="24"/>
          <w:szCs w:val="24"/>
        </w:rPr>
        <w:t>»</w:t>
      </w:r>
      <w:r w:rsidR="003E68B6" w:rsidRPr="004D48E7">
        <w:rPr>
          <w:sz w:val="24"/>
          <w:szCs w:val="24"/>
        </w:rPr>
        <w:t xml:space="preserve"> функционирует </w:t>
      </w:r>
      <w:r w:rsidR="00A27CEE">
        <w:rPr>
          <w:sz w:val="24"/>
          <w:szCs w:val="24"/>
        </w:rPr>
        <w:t xml:space="preserve">3 разновозрастные </w:t>
      </w:r>
      <w:r w:rsidR="003E68B6" w:rsidRPr="004D48E7">
        <w:rPr>
          <w:sz w:val="24"/>
          <w:szCs w:val="24"/>
        </w:rPr>
        <w:t>групп</w:t>
      </w:r>
      <w:r w:rsidR="00A27CEE">
        <w:rPr>
          <w:sz w:val="24"/>
          <w:szCs w:val="24"/>
        </w:rPr>
        <w:t>ы</w:t>
      </w:r>
      <w:r w:rsidR="003E68B6" w:rsidRPr="004D48E7">
        <w:rPr>
          <w:sz w:val="24"/>
          <w:szCs w:val="24"/>
        </w:rPr>
        <w:t xml:space="preserve">: </w:t>
      </w:r>
      <w:r w:rsidR="00A27CEE">
        <w:rPr>
          <w:sz w:val="24"/>
          <w:szCs w:val="24"/>
        </w:rPr>
        <w:t>1 и</w:t>
      </w:r>
      <w:r w:rsidR="003E68B6" w:rsidRPr="004D48E7">
        <w:rPr>
          <w:sz w:val="24"/>
          <w:szCs w:val="24"/>
        </w:rPr>
        <w:t>2 группа раннего возраста</w:t>
      </w:r>
      <w:proofErr w:type="gramStart"/>
      <w:r w:rsidR="00322762">
        <w:rPr>
          <w:sz w:val="24"/>
          <w:szCs w:val="24"/>
        </w:rPr>
        <w:t xml:space="preserve"> </w:t>
      </w:r>
      <w:r w:rsidR="003E68B6" w:rsidRPr="004D48E7">
        <w:rPr>
          <w:sz w:val="24"/>
          <w:szCs w:val="24"/>
        </w:rPr>
        <w:t>,</w:t>
      </w:r>
      <w:proofErr w:type="gramEnd"/>
      <w:r w:rsidR="00F82AD2">
        <w:rPr>
          <w:sz w:val="24"/>
          <w:szCs w:val="24"/>
        </w:rPr>
        <w:t>младшая-</w:t>
      </w:r>
      <w:r w:rsidR="003E68B6" w:rsidRPr="004D48E7">
        <w:rPr>
          <w:sz w:val="24"/>
          <w:szCs w:val="24"/>
        </w:rPr>
        <w:t xml:space="preserve"> средняя группа, </w:t>
      </w:r>
      <w:r w:rsidR="00F82AD2">
        <w:rPr>
          <w:sz w:val="24"/>
          <w:szCs w:val="24"/>
        </w:rPr>
        <w:t>старшая -</w:t>
      </w:r>
      <w:r w:rsidR="006F7BD4">
        <w:rPr>
          <w:sz w:val="24"/>
          <w:szCs w:val="24"/>
        </w:rPr>
        <w:t xml:space="preserve"> </w:t>
      </w:r>
      <w:r w:rsidR="003E68B6" w:rsidRPr="004D48E7">
        <w:rPr>
          <w:sz w:val="24"/>
          <w:szCs w:val="24"/>
        </w:rPr>
        <w:t xml:space="preserve">подготовительная к школе группа, </w:t>
      </w:r>
      <w:r w:rsidRPr="004D48E7">
        <w:rPr>
          <w:sz w:val="24"/>
          <w:szCs w:val="24"/>
        </w:rPr>
        <w:t>укомплектованных в соответствии с возрастными нормами.</w:t>
      </w:r>
    </w:p>
    <w:p w:rsidR="00EF3CA2" w:rsidRPr="004D48E7" w:rsidRDefault="00BD146E">
      <w:pPr>
        <w:pStyle w:val="21"/>
        <w:shd w:val="clear" w:color="auto" w:fill="auto"/>
        <w:spacing w:after="244" w:line="278" w:lineRule="exact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Детский сад работает в услови</w:t>
      </w:r>
      <w:r w:rsidR="00463693" w:rsidRPr="004D48E7">
        <w:rPr>
          <w:sz w:val="24"/>
          <w:szCs w:val="24"/>
        </w:rPr>
        <w:t>ях пятидневной учебной недели 10,5</w:t>
      </w:r>
      <w:r w:rsidRPr="004D48E7">
        <w:rPr>
          <w:sz w:val="24"/>
          <w:szCs w:val="24"/>
        </w:rPr>
        <w:t>-часового рабочего дня. Учебный год начинается с 1 сентября и заканчивается 31 мая,</w:t>
      </w:r>
      <w:r w:rsidR="006F7BD4">
        <w:rPr>
          <w:sz w:val="24"/>
          <w:szCs w:val="24"/>
        </w:rPr>
        <w:t xml:space="preserve"> продолжительность составляет 39</w:t>
      </w:r>
      <w:r w:rsidRPr="004D48E7">
        <w:rPr>
          <w:sz w:val="24"/>
          <w:szCs w:val="24"/>
        </w:rPr>
        <w:t xml:space="preserve"> учебных недель</w:t>
      </w:r>
      <w:r w:rsidR="00322762">
        <w:rPr>
          <w:sz w:val="24"/>
          <w:szCs w:val="24"/>
        </w:rPr>
        <w:t xml:space="preserve"> (с учетом каникулярного времени)</w:t>
      </w:r>
      <w:r w:rsidRPr="004D48E7">
        <w:rPr>
          <w:sz w:val="24"/>
          <w:szCs w:val="24"/>
        </w:rPr>
        <w:t>.</w:t>
      </w:r>
    </w:p>
    <w:p w:rsidR="00EF3CA2" w:rsidRPr="004D48E7" w:rsidRDefault="00BD146E">
      <w:pPr>
        <w:pStyle w:val="21"/>
        <w:shd w:val="clear" w:color="auto" w:fill="auto"/>
        <w:spacing w:after="283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 xml:space="preserve">Учебно-материальная база находится в хорошем состоянии, библиотечный фонд достаточен и ежегодно пополняется, </w:t>
      </w:r>
      <w:r w:rsidR="00530F46" w:rsidRPr="004D48E7">
        <w:rPr>
          <w:sz w:val="24"/>
          <w:szCs w:val="24"/>
        </w:rPr>
        <w:t>развивающая предметн</w:t>
      </w:r>
      <w:proofErr w:type="gramStart"/>
      <w:r w:rsidR="00530F46" w:rsidRPr="004D48E7">
        <w:rPr>
          <w:sz w:val="24"/>
          <w:szCs w:val="24"/>
        </w:rPr>
        <w:t>о-</w:t>
      </w:r>
      <w:proofErr w:type="gramEnd"/>
      <w:r w:rsidR="00530F46" w:rsidRPr="004D48E7">
        <w:rPr>
          <w:sz w:val="24"/>
          <w:szCs w:val="24"/>
        </w:rPr>
        <w:t xml:space="preserve"> пространственная</w:t>
      </w:r>
      <w:r w:rsidRPr="004D48E7">
        <w:rPr>
          <w:sz w:val="24"/>
          <w:szCs w:val="24"/>
        </w:rPr>
        <w:t xml:space="preserve"> среда и условия пребывания детей соответствуют санитарно-гигиеническим требованиям. Программно-методическое и учебно</w:t>
      </w:r>
      <w:r w:rsidR="00530F46" w:rsidRPr="004D48E7">
        <w:rPr>
          <w:sz w:val="24"/>
          <w:szCs w:val="24"/>
        </w:rPr>
        <w:t>-</w:t>
      </w:r>
      <w:r w:rsidRPr="004D48E7">
        <w:rPr>
          <w:sz w:val="24"/>
          <w:szCs w:val="24"/>
        </w:rPr>
        <w:softHyphen/>
        <w:t>дидактическое обеспечение образовательного процесса соответствует реализуемым образовательным программам.</w:t>
      </w:r>
    </w:p>
    <w:p w:rsidR="00EF3CA2" w:rsidRPr="004D48E7" w:rsidRDefault="00BD146E">
      <w:pPr>
        <w:pStyle w:val="23"/>
        <w:keepNext/>
        <w:keepLines/>
        <w:shd w:val="clear" w:color="auto" w:fill="auto"/>
        <w:spacing w:line="220" w:lineRule="exact"/>
        <w:ind w:left="2780" w:firstLine="0"/>
        <w:jc w:val="left"/>
        <w:rPr>
          <w:sz w:val="24"/>
          <w:szCs w:val="24"/>
        </w:rPr>
      </w:pPr>
      <w:bookmarkStart w:id="6" w:name="bookmark9"/>
      <w:r w:rsidRPr="004D48E7">
        <w:rPr>
          <w:sz w:val="24"/>
          <w:szCs w:val="24"/>
        </w:rPr>
        <w:lastRenderedPageBreak/>
        <w:t>Обязательная (инвариантная) часть учебного плана</w:t>
      </w:r>
      <w:bookmarkEnd w:id="6"/>
    </w:p>
    <w:p w:rsidR="00EF3CA2" w:rsidRPr="004D48E7" w:rsidRDefault="00BD146E">
      <w:pPr>
        <w:pStyle w:val="21"/>
        <w:shd w:val="clear" w:color="auto" w:fill="auto"/>
        <w:spacing w:after="0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В дошкольном учреждении строго соблюдается максимально допустимый объём образовательной недельной нагрузки в соответствии с санитарно-эпидемиологическими правилами и нормативами. Также строго выполняются временные нормативы по продолжительности образовательной</w:t>
      </w:r>
      <w:r w:rsidR="00322762">
        <w:rPr>
          <w:sz w:val="24"/>
          <w:szCs w:val="24"/>
        </w:rPr>
        <w:t xml:space="preserve"> деятельности</w:t>
      </w:r>
      <w:r w:rsidRPr="004D48E7">
        <w:rPr>
          <w:sz w:val="24"/>
          <w:szCs w:val="24"/>
        </w:rPr>
        <w:t>.</w:t>
      </w:r>
    </w:p>
    <w:p w:rsidR="00EF3CA2" w:rsidRPr="004D48E7" w:rsidRDefault="00BD146E">
      <w:pPr>
        <w:pStyle w:val="21"/>
        <w:shd w:val="clear" w:color="auto" w:fill="auto"/>
        <w:spacing w:after="0" w:line="278" w:lineRule="exact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В первой половине дня в младших группах планируются не более двух интеллектуальных форм, в группах старшего дошкольного возраста - не более трех.</w:t>
      </w:r>
    </w:p>
    <w:p w:rsidR="00EF3CA2" w:rsidRPr="004D48E7" w:rsidRDefault="00BD146E">
      <w:pPr>
        <w:pStyle w:val="21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В группах детей</w:t>
      </w:r>
      <w:r w:rsidR="00322762">
        <w:rPr>
          <w:sz w:val="24"/>
          <w:szCs w:val="24"/>
        </w:rPr>
        <w:t xml:space="preserve"> старшего дошкольного возраста </w:t>
      </w:r>
      <w:r w:rsidRPr="004D48E7">
        <w:rPr>
          <w:sz w:val="24"/>
          <w:szCs w:val="24"/>
        </w:rPr>
        <w:t>ОД планируется во второй половине дня, преимущественно художественно-продуктивного или двигательного характера.</w:t>
      </w:r>
    </w:p>
    <w:p w:rsidR="00EF3CA2" w:rsidRPr="004D48E7" w:rsidRDefault="00BD146E">
      <w:pPr>
        <w:pStyle w:val="21"/>
        <w:shd w:val="clear" w:color="auto" w:fill="auto"/>
        <w:spacing w:after="244" w:line="278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среда), сочетаясь с музыкой и физ</w:t>
      </w:r>
      <w:r w:rsidR="00322762">
        <w:rPr>
          <w:sz w:val="24"/>
          <w:szCs w:val="24"/>
        </w:rPr>
        <w:t xml:space="preserve">ической </w:t>
      </w:r>
      <w:r w:rsidRPr="004D48E7">
        <w:rPr>
          <w:sz w:val="24"/>
          <w:szCs w:val="24"/>
        </w:rPr>
        <w:t>культурой.</w:t>
      </w:r>
    </w:p>
    <w:p w:rsidR="00EF3CA2" w:rsidRPr="004D48E7" w:rsidRDefault="00BD146E">
      <w:pPr>
        <w:pStyle w:val="21"/>
        <w:shd w:val="clear" w:color="auto" w:fill="auto"/>
        <w:spacing w:after="236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В середине времени, отведённого на образовательную деятельность, проводятся физкультминутки. Перерывы между периодами непрерывной образовательной деятельности - не менее 10 минут.</w:t>
      </w:r>
    </w:p>
    <w:p w:rsidR="00EF3CA2" w:rsidRPr="004D48E7" w:rsidRDefault="00BD146E">
      <w:pPr>
        <w:pStyle w:val="21"/>
        <w:shd w:val="clear" w:color="auto" w:fill="auto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В середине года (январь - февраль) для воспитанников дошкольных групп организуются недельные каникул</w:t>
      </w:r>
      <w:r w:rsidR="00530F46" w:rsidRPr="004D48E7">
        <w:rPr>
          <w:sz w:val="24"/>
          <w:szCs w:val="24"/>
        </w:rPr>
        <w:t xml:space="preserve">ы, во время которых проводится </w:t>
      </w:r>
      <w:r w:rsidRPr="004D48E7">
        <w:rPr>
          <w:sz w:val="24"/>
          <w:szCs w:val="24"/>
        </w:rPr>
        <w:t>ОД только эстетически-оздоровительного цикла.</w:t>
      </w:r>
    </w:p>
    <w:p w:rsidR="00EF3CA2" w:rsidRPr="004D48E7" w:rsidRDefault="00BD146E">
      <w:pPr>
        <w:pStyle w:val="21"/>
        <w:shd w:val="clear" w:color="auto" w:fill="auto"/>
        <w:spacing w:after="283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В летний период жизнь детей максимально выносится на свежий воздух, где проводятся согласно плану летней - оздоровительной работы спортивные и подвижные игры, праздники, развлечения, а также увеличивается время прогулок. В летний период группы работают в каникулярном режиме. Максимальный объем недельной нагрузки по обязательной части не превышает допустимую нагрузку.</w:t>
      </w:r>
    </w:p>
    <w:p w:rsidR="00EF3CA2" w:rsidRPr="004D48E7" w:rsidRDefault="00BD146E" w:rsidP="008A7582">
      <w:pPr>
        <w:pStyle w:val="23"/>
        <w:keepNext/>
        <w:keepLines/>
        <w:shd w:val="clear" w:color="auto" w:fill="auto"/>
        <w:spacing w:before="239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2 группа раннего возраста</w:t>
      </w:r>
    </w:p>
    <w:p w:rsidR="00EF3CA2" w:rsidRPr="004D48E7" w:rsidRDefault="00BD146E">
      <w:pPr>
        <w:pStyle w:val="21"/>
        <w:shd w:val="clear" w:color="auto" w:fill="auto"/>
        <w:spacing w:after="0"/>
        <w:ind w:right="140" w:firstLine="0"/>
        <w:rPr>
          <w:sz w:val="24"/>
          <w:szCs w:val="24"/>
        </w:rPr>
      </w:pPr>
      <w:r w:rsidRPr="004D48E7">
        <w:rPr>
          <w:sz w:val="24"/>
          <w:szCs w:val="24"/>
        </w:rPr>
        <w:t>Для детей третьего года жизни продолжительность образовательной деятельности составляе</w:t>
      </w:r>
      <w:r w:rsidR="00873111">
        <w:rPr>
          <w:sz w:val="24"/>
          <w:szCs w:val="24"/>
        </w:rPr>
        <w:t xml:space="preserve">т не более 1,5 часов в неделю, </w:t>
      </w:r>
      <w:r w:rsidRPr="004D48E7">
        <w:rPr>
          <w:sz w:val="24"/>
          <w:szCs w:val="24"/>
        </w:rPr>
        <w:t>ОД осуществляется в первую и во вторую половину дня</w:t>
      </w:r>
      <w:proofErr w:type="gramStart"/>
      <w:r w:rsidRPr="004D48E7">
        <w:rPr>
          <w:sz w:val="24"/>
          <w:szCs w:val="24"/>
        </w:rPr>
        <w:t xml:space="preserve"> ,</w:t>
      </w:r>
      <w:proofErr w:type="gramEnd"/>
      <w:r w:rsidRPr="004D48E7">
        <w:rPr>
          <w:sz w:val="24"/>
          <w:szCs w:val="24"/>
        </w:rPr>
        <w:t xml:space="preserve"> по подгруппам.</w:t>
      </w:r>
    </w:p>
    <w:p w:rsidR="00873111" w:rsidRDefault="00BD146E">
      <w:pPr>
        <w:pStyle w:val="21"/>
        <w:shd w:val="clear" w:color="auto" w:fill="auto"/>
        <w:spacing w:after="0"/>
        <w:ind w:right="140" w:firstLine="0"/>
        <w:rPr>
          <w:sz w:val="24"/>
          <w:szCs w:val="24"/>
        </w:rPr>
      </w:pPr>
      <w:r w:rsidRPr="004D48E7">
        <w:rPr>
          <w:sz w:val="24"/>
          <w:szCs w:val="24"/>
        </w:rPr>
        <w:t>Продолжительность образовательной деятельности сост</w:t>
      </w:r>
      <w:r w:rsidR="004C1792">
        <w:rPr>
          <w:sz w:val="24"/>
          <w:szCs w:val="24"/>
        </w:rPr>
        <w:t>авляет 10</w:t>
      </w:r>
      <w:r w:rsidR="00873111">
        <w:rPr>
          <w:sz w:val="24"/>
          <w:szCs w:val="24"/>
        </w:rPr>
        <w:t xml:space="preserve"> мин, общее количество ОД - 11</w:t>
      </w:r>
      <w:r w:rsidRPr="004D48E7">
        <w:rPr>
          <w:sz w:val="24"/>
          <w:szCs w:val="24"/>
        </w:rPr>
        <w:t>.</w:t>
      </w:r>
      <w:r w:rsidR="00873111">
        <w:rPr>
          <w:sz w:val="24"/>
          <w:szCs w:val="24"/>
        </w:rPr>
        <w:t xml:space="preserve"> </w:t>
      </w:r>
      <w:r w:rsidRPr="004D48E7">
        <w:rPr>
          <w:sz w:val="24"/>
          <w:szCs w:val="24"/>
        </w:rPr>
        <w:t xml:space="preserve"> Допускается осуществлять образовательную деятельность на игровой площадке во время прогулки в теплое время года.</w:t>
      </w:r>
    </w:p>
    <w:p w:rsidR="00873111" w:rsidRDefault="00873111">
      <w:pPr>
        <w:pStyle w:val="21"/>
        <w:shd w:val="clear" w:color="auto" w:fill="auto"/>
        <w:spacing w:after="0"/>
        <w:ind w:right="140" w:firstLine="0"/>
        <w:rPr>
          <w:sz w:val="24"/>
          <w:szCs w:val="24"/>
        </w:rPr>
      </w:pPr>
      <w:r w:rsidRPr="00873111">
        <w:rPr>
          <w:sz w:val="24"/>
          <w:szCs w:val="24"/>
          <w:u w:val="single"/>
        </w:rPr>
        <w:t>Виды и периодичность ОД на неделю</w:t>
      </w:r>
    </w:p>
    <w:p w:rsidR="00873111" w:rsidRDefault="00873111">
      <w:pPr>
        <w:pStyle w:val="21"/>
        <w:shd w:val="clear" w:color="auto" w:fill="auto"/>
        <w:spacing w:after="0"/>
        <w:ind w:right="140" w:firstLine="0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2100"/>
        <w:gridCol w:w="2505"/>
        <w:gridCol w:w="1945"/>
        <w:gridCol w:w="1526"/>
        <w:gridCol w:w="1489"/>
      </w:tblGrid>
      <w:tr w:rsidR="00765931" w:rsidTr="00B7380A">
        <w:trPr>
          <w:trHeight w:val="315"/>
          <w:jc w:val="center"/>
        </w:trPr>
        <w:tc>
          <w:tcPr>
            <w:tcW w:w="1806" w:type="dxa"/>
            <w:vMerge w:val="restart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06" w:type="dxa"/>
            <w:vMerge w:val="restart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 w:rsidRPr="004D48E7">
              <w:rPr>
                <w:rStyle w:val="220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45" w:type="dxa"/>
            <w:vMerge w:val="restart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5931" w:rsidRDefault="00765931" w:rsidP="006750F1">
            <w:pPr>
              <w:pStyle w:val="21"/>
              <w:shd w:val="clear" w:color="auto" w:fill="auto"/>
              <w:spacing w:after="0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</w:tr>
      <w:tr w:rsidR="00765931" w:rsidTr="00B7380A">
        <w:trPr>
          <w:trHeight w:val="225"/>
          <w:jc w:val="center"/>
        </w:trPr>
        <w:tc>
          <w:tcPr>
            <w:tcW w:w="1806" w:type="dxa"/>
            <w:vMerge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765931" w:rsidRPr="004D48E7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rStyle w:val="220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</w:tr>
      <w:tr w:rsidR="00765931" w:rsidTr="00B7380A">
        <w:trPr>
          <w:jc w:val="center"/>
        </w:trPr>
        <w:tc>
          <w:tcPr>
            <w:tcW w:w="1806" w:type="dxa"/>
            <w:vMerge w:val="restart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506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45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27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1490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</w:tr>
      <w:tr w:rsidR="00765931" w:rsidTr="00B7380A">
        <w:trPr>
          <w:jc w:val="center"/>
        </w:trPr>
        <w:tc>
          <w:tcPr>
            <w:tcW w:w="1806" w:type="dxa"/>
            <w:vMerge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 w:rsidRPr="004C1792">
              <w:rPr>
                <w:sz w:val="24"/>
                <w:szCs w:val="24"/>
                <w:lang w:bidi="ru-RU"/>
              </w:rPr>
              <w:t>Физическая культура</w:t>
            </w:r>
            <w:r>
              <w:rPr>
                <w:sz w:val="24"/>
                <w:szCs w:val="24"/>
                <w:lang w:bidi="ru-RU"/>
              </w:rPr>
              <w:t xml:space="preserve"> на воздухе</w:t>
            </w:r>
          </w:p>
        </w:tc>
        <w:tc>
          <w:tcPr>
            <w:tcW w:w="1945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27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1490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</w:tr>
      <w:tr w:rsidR="00765931" w:rsidTr="00B7380A">
        <w:trPr>
          <w:jc w:val="center"/>
        </w:trPr>
        <w:tc>
          <w:tcPr>
            <w:tcW w:w="1806" w:type="dxa"/>
            <w:vMerge w:val="restart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06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1945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27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  <w:tc>
          <w:tcPr>
            <w:tcW w:w="1490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</w:tr>
      <w:tr w:rsidR="00765931" w:rsidTr="00B7380A">
        <w:trPr>
          <w:jc w:val="center"/>
        </w:trPr>
        <w:tc>
          <w:tcPr>
            <w:tcW w:w="1806" w:type="dxa"/>
            <w:vMerge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(2-я половина дня)</w:t>
            </w:r>
          </w:p>
        </w:tc>
        <w:tc>
          <w:tcPr>
            <w:tcW w:w="1945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  <w:tc>
          <w:tcPr>
            <w:tcW w:w="1490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</w:tr>
      <w:tr w:rsidR="00765931" w:rsidTr="00B7380A">
        <w:trPr>
          <w:jc w:val="center"/>
        </w:trPr>
        <w:tc>
          <w:tcPr>
            <w:tcW w:w="1806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06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945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527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  <w:tc>
          <w:tcPr>
            <w:tcW w:w="1490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</w:tr>
      <w:tr w:rsidR="00765931" w:rsidTr="00B7380A">
        <w:trPr>
          <w:jc w:val="center"/>
        </w:trPr>
        <w:tc>
          <w:tcPr>
            <w:tcW w:w="1806" w:type="dxa"/>
            <w:vMerge w:val="restart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  <w:r>
              <w:rPr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2506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1945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</w:pPr>
            <w:r>
              <w:t>1 раз в неделю</w:t>
            </w:r>
          </w:p>
        </w:tc>
        <w:tc>
          <w:tcPr>
            <w:tcW w:w="1527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  <w:tc>
          <w:tcPr>
            <w:tcW w:w="1490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</w:tr>
      <w:tr w:rsidR="00765931" w:rsidTr="00B7380A">
        <w:trPr>
          <w:jc w:val="center"/>
        </w:trPr>
        <w:tc>
          <w:tcPr>
            <w:tcW w:w="1806" w:type="dxa"/>
            <w:vMerge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1945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</w:pPr>
            <w:r>
              <w:t>1 раз в неделю</w:t>
            </w:r>
          </w:p>
        </w:tc>
        <w:tc>
          <w:tcPr>
            <w:tcW w:w="1527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  <w:tc>
          <w:tcPr>
            <w:tcW w:w="1490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</w:tr>
      <w:tr w:rsidR="00765931" w:rsidTr="00B7380A">
        <w:trPr>
          <w:jc w:val="center"/>
        </w:trPr>
        <w:tc>
          <w:tcPr>
            <w:tcW w:w="1806" w:type="dxa"/>
            <w:vMerge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945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</w:pPr>
            <w:r>
              <w:t>2 раза в неделю</w:t>
            </w:r>
          </w:p>
        </w:tc>
        <w:tc>
          <w:tcPr>
            <w:tcW w:w="1527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10 мин</w:t>
            </w:r>
          </w:p>
        </w:tc>
        <w:tc>
          <w:tcPr>
            <w:tcW w:w="1490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20 мин</w:t>
            </w:r>
          </w:p>
        </w:tc>
      </w:tr>
      <w:tr w:rsidR="00765931" w:rsidTr="00B7380A">
        <w:trPr>
          <w:jc w:val="center"/>
        </w:trPr>
        <w:tc>
          <w:tcPr>
            <w:tcW w:w="4312" w:type="dxa"/>
            <w:gridSpan w:val="2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45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</w:pPr>
            <w:r>
              <w:t>11 занятий в неделю</w:t>
            </w:r>
          </w:p>
        </w:tc>
        <w:tc>
          <w:tcPr>
            <w:tcW w:w="1527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час 50 мин</w:t>
            </w:r>
          </w:p>
        </w:tc>
      </w:tr>
    </w:tbl>
    <w:p w:rsidR="00EF3CA2" w:rsidRPr="004D48E7" w:rsidRDefault="00BD146E">
      <w:pPr>
        <w:pStyle w:val="21"/>
        <w:shd w:val="clear" w:color="auto" w:fill="auto"/>
        <w:spacing w:before="245" w:after="0" w:line="278" w:lineRule="exact"/>
        <w:ind w:right="140" w:firstLine="0"/>
        <w:rPr>
          <w:sz w:val="24"/>
          <w:szCs w:val="24"/>
        </w:rPr>
      </w:pPr>
      <w:r w:rsidRPr="004D48E7">
        <w:rPr>
          <w:sz w:val="24"/>
          <w:szCs w:val="24"/>
        </w:rPr>
        <w:t>Ежедневно во второй половине дня для детей 2 -3 лет для эффективного решения программных задач планируется:</w:t>
      </w:r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78" w:lineRule="exact"/>
        <w:ind w:left="420" w:hanging="42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 xml:space="preserve">чтение художественной литературы с обсуждением </w:t>
      </w:r>
      <w:proofErr w:type="gramStart"/>
      <w:r w:rsidRPr="004D48E7">
        <w:rPr>
          <w:sz w:val="24"/>
          <w:szCs w:val="24"/>
        </w:rPr>
        <w:t>прочи</w:t>
      </w:r>
      <w:r w:rsidR="00530F46" w:rsidRPr="004D48E7">
        <w:rPr>
          <w:sz w:val="24"/>
          <w:szCs w:val="24"/>
        </w:rPr>
        <w:t>танного</w:t>
      </w:r>
      <w:proofErr w:type="gramEnd"/>
      <w:r w:rsidR="00530F46" w:rsidRPr="004D48E7">
        <w:rPr>
          <w:sz w:val="24"/>
          <w:szCs w:val="24"/>
        </w:rPr>
        <w:t xml:space="preserve"> продолжительностью 5-10 </w:t>
      </w:r>
      <w:r w:rsidRPr="004D48E7">
        <w:rPr>
          <w:sz w:val="24"/>
          <w:szCs w:val="24"/>
        </w:rPr>
        <w:t>минут,</w:t>
      </w:r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after="195" w:line="220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конструктивно-модельная деятельность 1 раз в неделю.</w:t>
      </w:r>
    </w:p>
    <w:p w:rsidR="0019492F" w:rsidRDefault="0019492F">
      <w:pPr>
        <w:pStyle w:val="23"/>
        <w:keepNext/>
        <w:keepLines/>
        <w:shd w:val="clear" w:color="auto" w:fill="auto"/>
        <w:ind w:left="100" w:firstLine="0"/>
        <w:rPr>
          <w:sz w:val="24"/>
          <w:szCs w:val="24"/>
        </w:rPr>
      </w:pPr>
      <w:bookmarkStart w:id="7" w:name="bookmark13"/>
      <w:r>
        <w:rPr>
          <w:sz w:val="24"/>
          <w:szCs w:val="24"/>
        </w:rPr>
        <w:t>Младшая группа</w:t>
      </w:r>
    </w:p>
    <w:p w:rsidR="0019492F" w:rsidRDefault="0019492F" w:rsidP="0019492F">
      <w:pPr>
        <w:pStyle w:val="23"/>
        <w:keepNext/>
        <w:keepLines/>
        <w:ind w:left="100"/>
        <w:rPr>
          <w:b w:val="0"/>
        </w:rPr>
      </w:pPr>
      <w:r w:rsidRPr="0019492F">
        <w:rPr>
          <w:b w:val="0"/>
        </w:rPr>
        <w:t xml:space="preserve">Для детей </w:t>
      </w:r>
      <w:r>
        <w:rPr>
          <w:b w:val="0"/>
        </w:rPr>
        <w:t>четвертого</w:t>
      </w:r>
      <w:r w:rsidRPr="0019492F">
        <w:rPr>
          <w:b w:val="0"/>
        </w:rPr>
        <w:t xml:space="preserve"> года жизни продолжительность образ</w:t>
      </w:r>
      <w:r>
        <w:rPr>
          <w:b w:val="0"/>
        </w:rPr>
        <w:t xml:space="preserve">овательной нагрузки составляет </w:t>
      </w:r>
      <w:r w:rsidR="00BB672D">
        <w:rPr>
          <w:b w:val="0"/>
        </w:rPr>
        <w:t>2</w:t>
      </w:r>
      <w:r w:rsidRPr="0019492F">
        <w:rPr>
          <w:b w:val="0"/>
        </w:rPr>
        <w:t xml:space="preserve"> ча</w:t>
      </w:r>
      <w:r>
        <w:rPr>
          <w:b w:val="0"/>
        </w:rPr>
        <w:t>са</w:t>
      </w:r>
      <w:r w:rsidR="00BB672D">
        <w:rPr>
          <w:b w:val="0"/>
        </w:rPr>
        <w:t xml:space="preserve"> 45 мин</w:t>
      </w:r>
      <w:r>
        <w:rPr>
          <w:b w:val="0"/>
        </w:rPr>
        <w:t xml:space="preserve"> в неделю, продолжительность ОД - не более 15</w:t>
      </w:r>
      <w:r w:rsidRPr="0019492F">
        <w:rPr>
          <w:b w:val="0"/>
        </w:rPr>
        <w:t xml:space="preserve"> минут, максимально допустимый объем образовательной нагрузки в пе</w:t>
      </w:r>
      <w:r>
        <w:rPr>
          <w:b w:val="0"/>
        </w:rPr>
        <w:t>рвой половине дня не превышает 3</w:t>
      </w:r>
      <w:r w:rsidRPr="0019492F">
        <w:rPr>
          <w:b w:val="0"/>
        </w:rPr>
        <w:t xml:space="preserve">0 минут, общее количество занятий </w:t>
      </w:r>
      <w:r>
        <w:rPr>
          <w:b w:val="0"/>
        </w:rPr>
        <w:t>–</w:t>
      </w:r>
      <w:r w:rsidRPr="0019492F">
        <w:rPr>
          <w:b w:val="0"/>
        </w:rPr>
        <w:t xml:space="preserve"> 10</w:t>
      </w:r>
    </w:p>
    <w:tbl>
      <w:tblPr>
        <w:tblStyle w:val="a8"/>
        <w:tblW w:w="0" w:type="auto"/>
        <w:jc w:val="center"/>
        <w:tblLook w:val="04A0"/>
      </w:tblPr>
      <w:tblGrid>
        <w:gridCol w:w="2126"/>
        <w:gridCol w:w="2017"/>
        <w:gridCol w:w="2022"/>
        <w:gridCol w:w="1527"/>
        <w:gridCol w:w="1490"/>
      </w:tblGrid>
      <w:tr w:rsidR="00765931" w:rsidTr="00765931">
        <w:trPr>
          <w:trHeight w:val="315"/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rStyle w:val="220"/>
                <w:rFonts w:eastAsia="Arial Narrow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</w:tr>
      <w:tr w:rsidR="00765931" w:rsidTr="00765931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color w:val="auto"/>
                <w:sz w:val="24"/>
                <w:szCs w:val="24"/>
              </w:rPr>
            </w:pPr>
          </w:p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Pr="0019492F">
              <w:rPr>
                <w:sz w:val="24"/>
                <w:szCs w:val="24"/>
                <w:lang w:bidi="ru-RU"/>
              </w:rPr>
              <w:t>окружающим миром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  <w:p w:rsidR="00765931" w:rsidRDefault="00765931" w:rsidP="00C53D9E">
            <w:pPr>
              <w:pStyle w:val="21"/>
              <w:spacing w:after="0"/>
              <w:ind w:right="140"/>
              <w:rPr>
                <w:sz w:val="24"/>
                <w:szCs w:val="24"/>
              </w:rPr>
            </w:pPr>
            <w:r>
              <w:t>15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2 недели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</w:tr>
      <w:tr w:rsidR="00765931" w:rsidTr="00765931">
        <w:trPr>
          <w:jc w:val="center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765931" w:rsidTr="00765931">
        <w:trPr>
          <w:jc w:val="center"/>
        </w:trPr>
        <w:tc>
          <w:tcPr>
            <w:tcW w:w="414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</w:t>
            </w:r>
          </w:p>
        </w:tc>
      </w:tr>
    </w:tbl>
    <w:p w:rsidR="00D145DF" w:rsidRPr="00D145DF" w:rsidRDefault="0019492F" w:rsidP="00B7380A">
      <w:pPr>
        <w:pStyle w:val="23"/>
        <w:keepNext/>
        <w:keepLines/>
        <w:ind w:firstLine="0"/>
        <w:jc w:val="left"/>
        <w:rPr>
          <w:b w:val="0"/>
        </w:rPr>
      </w:pPr>
      <w:r w:rsidRPr="0019492F">
        <w:rPr>
          <w:b w:val="0"/>
        </w:rPr>
        <w:t>.</w:t>
      </w:r>
    </w:p>
    <w:p w:rsidR="00EF3CA2" w:rsidRPr="004D48E7" w:rsidRDefault="00BD146E">
      <w:pPr>
        <w:pStyle w:val="23"/>
        <w:keepNext/>
        <w:keepLines/>
        <w:shd w:val="clear" w:color="auto" w:fill="auto"/>
        <w:ind w:left="100" w:firstLine="0"/>
        <w:rPr>
          <w:sz w:val="24"/>
          <w:szCs w:val="24"/>
        </w:rPr>
      </w:pPr>
      <w:r w:rsidRPr="004D48E7">
        <w:rPr>
          <w:sz w:val="24"/>
          <w:szCs w:val="24"/>
        </w:rPr>
        <w:t>Средняя группа</w:t>
      </w:r>
      <w:bookmarkEnd w:id="7"/>
    </w:p>
    <w:p w:rsidR="00EF3CA2" w:rsidRDefault="00BD146E">
      <w:pPr>
        <w:pStyle w:val="21"/>
        <w:shd w:val="clear" w:color="auto" w:fill="auto"/>
        <w:spacing w:after="0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Для детей пятого года жизни продолжительность организованной образовательной нагрузки составляет 4 ча</w:t>
      </w:r>
      <w:r w:rsidR="00BB672D">
        <w:rPr>
          <w:sz w:val="24"/>
          <w:szCs w:val="24"/>
        </w:rPr>
        <w:t xml:space="preserve">са в неделю, продолжительность </w:t>
      </w:r>
      <w:r w:rsidRPr="004D48E7">
        <w:rPr>
          <w:sz w:val="24"/>
          <w:szCs w:val="24"/>
        </w:rPr>
        <w:t>ОД - не более 20 минут, максимально допустимый объем образовательной нагрузки в первой половине дня не превышает 40 минут, общее количество занятий - 10.</w:t>
      </w:r>
    </w:p>
    <w:p w:rsidR="004C1792" w:rsidRDefault="004C1792">
      <w:pPr>
        <w:pStyle w:val="21"/>
        <w:shd w:val="clear" w:color="auto" w:fill="auto"/>
        <w:spacing w:after="0"/>
        <w:ind w:firstLine="0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2126"/>
        <w:gridCol w:w="2017"/>
        <w:gridCol w:w="2022"/>
        <w:gridCol w:w="1527"/>
        <w:gridCol w:w="1490"/>
      </w:tblGrid>
      <w:tr w:rsidR="00765931" w:rsidTr="00765931">
        <w:trPr>
          <w:trHeight w:val="315"/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rStyle w:val="220"/>
                <w:rFonts w:eastAsia="Arial Narrow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</w:tr>
      <w:tr w:rsidR="00765931" w:rsidTr="00765931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Pr="00BB672D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 w:rsidRPr="00BB672D">
              <w:rPr>
                <w:sz w:val="24"/>
                <w:szCs w:val="24"/>
              </w:rPr>
              <w:t>1 занятие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color w:val="auto"/>
                <w:sz w:val="24"/>
                <w:szCs w:val="24"/>
              </w:rPr>
            </w:pPr>
          </w:p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Pr="00BB672D" w:rsidRDefault="00765931">
            <w:pPr>
              <w:rPr>
                <w:rFonts w:ascii="Times New Roman" w:hAnsi="Times New Roman" w:cs="Times New Roman"/>
                <w:color w:val="auto"/>
              </w:rPr>
            </w:pPr>
            <w:r w:rsidRPr="00BB672D">
              <w:rPr>
                <w:rFonts w:ascii="Times New Roman" w:hAnsi="Times New Roman" w:cs="Times New Roman"/>
                <w:color w:val="auto"/>
              </w:rPr>
              <w:t>20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Ознакомление </w:t>
            </w:r>
            <w:r>
              <w:rPr>
                <w:sz w:val="24"/>
                <w:szCs w:val="24"/>
              </w:rPr>
              <w:lastRenderedPageBreak/>
              <w:t>окружающим миром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lastRenderedPageBreak/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2 недели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2 недели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20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</w:tr>
      <w:tr w:rsidR="00765931" w:rsidTr="00765931">
        <w:trPr>
          <w:jc w:val="center"/>
        </w:trPr>
        <w:tc>
          <w:tcPr>
            <w:tcW w:w="4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20 мин</w:t>
            </w:r>
          </w:p>
        </w:tc>
      </w:tr>
    </w:tbl>
    <w:p w:rsidR="00EF3CA2" w:rsidRPr="004D48E7" w:rsidRDefault="00BD146E">
      <w:pPr>
        <w:pStyle w:val="21"/>
        <w:shd w:val="clear" w:color="auto" w:fill="auto"/>
        <w:spacing w:before="242" w:after="0" w:line="283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Ежедневно во второй половине дня для детей 4 -5 лет для эффективного решения программных задач планируется:</w:t>
      </w:r>
    </w:p>
    <w:p w:rsidR="00EF3CA2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83" w:lineRule="exact"/>
        <w:ind w:left="420" w:hanging="42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 xml:space="preserve">чтение художественной литературы с обсуждением </w:t>
      </w:r>
      <w:proofErr w:type="gramStart"/>
      <w:r w:rsidRPr="004D48E7">
        <w:rPr>
          <w:sz w:val="24"/>
          <w:szCs w:val="24"/>
        </w:rPr>
        <w:t>прочитанного</w:t>
      </w:r>
      <w:proofErr w:type="gramEnd"/>
      <w:r w:rsidR="006F7BD4">
        <w:rPr>
          <w:sz w:val="24"/>
          <w:szCs w:val="24"/>
        </w:rPr>
        <w:t xml:space="preserve">, </w:t>
      </w:r>
      <w:r w:rsidRPr="004D48E7">
        <w:rPr>
          <w:sz w:val="24"/>
          <w:szCs w:val="24"/>
        </w:rPr>
        <w:t>продолжительностью 10- 15минут,</w:t>
      </w:r>
    </w:p>
    <w:p w:rsidR="00D145DF" w:rsidRPr="00B7380A" w:rsidRDefault="006F7BD4" w:rsidP="00B7380A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after="195" w:line="220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конструктивно-модельная деятельность 1 раз в неделю.</w:t>
      </w:r>
      <w:bookmarkStart w:id="8" w:name="bookmark15"/>
    </w:p>
    <w:p w:rsidR="00D145DF" w:rsidRDefault="00D145DF" w:rsidP="00B7380A">
      <w:pPr>
        <w:pStyle w:val="23"/>
        <w:keepNext/>
        <w:keepLines/>
        <w:shd w:val="clear" w:color="auto" w:fill="auto"/>
        <w:ind w:left="100" w:firstLine="0"/>
        <w:rPr>
          <w:sz w:val="24"/>
          <w:szCs w:val="24"/>
        </w:rPr>
      </w:pPr>
      <w:r>
        <w:rPr>
          <w:sz w:val="24"/>
          <w:szCs w:val="24"/>
        </w:rPr>
        <w:t>Старшая группа</w:t>
      </w:r>
    </w:p>
    <w:p w:rsidR="00D145DF" w:rsidRDefault="00D145DF" w:rsidP="00D145DF">
      <w:pPr>
        <w:pStyle w:val="23"/>
        <w:keepNext/>
        <w:keepLines/>
        <w:ind w:left="100"/>
        <w:rPr>
          <w:b w:val="0"/>
        </w:rPr>
      </w:pPr>
      <w:r w:rsidRPr="00D145DF">
        <w:rPr>
          <w:b w:val="0"/>
        </w:rPr>
        <w:t xml:space="preserve">Для детей </w:t>
      </w:r>
      <w:r>
        <w:rPr>
          <w:b w:val="0"/>
        </w:rPr>
        <w:t>шестого</w:t>
      </w:r>
      <w:r w:rsidRPr="00D145DF">
        <w:rPr>
          <w:b w:val="0"/>
        </w:rPr>
        <w:t xml:space="preserve"> года жизни продолжительность образовательной нагрузки составляет</w:t>
      </w:r>
      <w:r w:rsidR="00BF3AA7">
        <w:rPr>
          <w:b w:val="0"/>
        </w:rPr>
        <w:t xml:space="preserve"> 6</w:t>
      </w:r>
      <w:r w:rsidRPr="00D145DF">
        <w:rPr>
          <w:b w:val="0"/>
        </w:rPr>
        <w:t xml:space="preserve"> часов </w:t>
      </w:r>
      <w:r w:rsidR="00BF3AA7">
        <w:rPr>
          <w:b w:val="0"/>
        </w:rPr>
        <w:t>15</w:t>
      </w:r>
      <w:r w:rsidRPr="00D145DF">
        <w:rPr>
          <w:b w:val="0"/>
        </w:rPr>
        <w:t xml:space="preserve"> мин</w:t>
      </w:r>
      <w:r w:rsidR="00BF3AA7">
        <w:rPr>
          <w:b w:val="0"/>
        </w:rPr>
        <w:t xml:space="preserve">ут в неделю, продолжительность </w:t>
      </w:r>
      <w:r w:rsidRPr="00D145DF">
        <w:rPr>
          <w:b w:val="0"/>
        </w:rPr>
        <w:t>ОД - не более</w:t>
      </w:r>
      <w:r w:rsidR="00BF3AA7">
        <w:rPr>
          <w:b w:val="0"/>
        </w:rPr>
        <w:t xml:space="preserve"> 25</w:t>
      </w:r>
      <w:r w:rsidRPr="00D145DF">
        <w:rPr>
          <w:b w:val="0"/>
        </w:rPr>
        <w:t xml:space="preserve"> минут, максимально допустимый объем образовательной нагрузки в первой половине дня не превышает </w:t>
      </w:r>
      <w:r w:rsidR="008C4CD8">
        <w:rPr>
          <w:b w:val="0"/>
        </w:rPr>
        <w:t>50 мин</w:t>
      </w:r>
      <w:r w:rsidR="00BF3AA7">
        <w:rPr>
          <w:b w:val="0"/>
        </w:rPr>
        <w:t>, общее количество занятий - 12</w:t>
      </w:r>
      <w:r w:rsidRPr="00D145DF">
        <w:rPr>
          <w:b w:val="0"/>
        </w:rPr>
        <w:t>.</w:t>
      </w:r>
    </w:p>
    <w:p w:rsidR="00765931" w:rsidRDefault="00765931" w:rsidP="00D145DF">
      <w:pPr>
        <w:pStyle w:val="23"/>
        <w:keepNext/>
        <w:keepLines/>
        <w:ind w:left="100"/>
        <w:rPr>
          <w:b w:val="0"/>
        </w:rPr>
      </w:pPr>
    </w:p>
    <w:tbl>
      <w:tblPr>
        <w:tblStyle w:val="a8"/>
        <w:tblW w:w="0" w:type="auto"/>
        <w:jc w:val="center"/>
        <w:tblLook w:val="04A0"/>
      </w:tblPr>
      <w:tblGrid>
        <w:gridCol w:w="2126"/>
        <w:gridCol w:w="2017"/>
        <w:gridCol w:w="2022"/>
        <w:gridCol w:w="1527"/>
        <w:gridCol w:w="1490"/>
      </w:tblGrid>
      <w:tr w:rsidR="00765931" w:rsidTr="00765931">
        <w:trPr>
          <w:trHeight w:val="315"/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rStyle w:val="220"/>
                <w:rFonts w:eastAsia="Arial Narrow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</w:tr>
      <w:tr w:rsidR="00765931" w:rsidTr="00765931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color w:val="auto"/>
                <w:sz w:val="24"/>
                <w:szCs w:val="24"/>
              </w:rPr>
            </w:pPr>
          </w:p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Pr="00BF3AA7" w:rsidRDefault="00765931">
            <w:pPr>
              <w:rPr>
                <w:rFonts w:ascii="Times New Roman" w:hAnsi="Times New Roman" w:cs="Times New Roman"/>
                <w:color w:val="auto"/>
              </w:rPr>
            </w:pPr>
            <w:r w:rsidRPr="00BF3AA7">
              <w:rPr>
                <w:rFonts w:ascii="Times New Roman" w:hAnsi="Times New Roman" w:cs="Times New Roman"/>
                <w:color w:val="auto"/>
              </w:rPr>
              <w:t>25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окружающим миром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25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25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</w:t>
            </w:r>
          </w:p>
        </w:tc>
      </w:tr>
      <w:tr w:rsidR="00765931" w:rsidTr="00765931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2 недели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25 мин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2 недели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25 мин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25 мин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</w:t>
            </w:r>
          </w:p>
        </w:tc>
      </w:tr>
      <w:tr w:rsidR="00765931" w:rsidTr="00765931">
        <w:trPr>
          <w:jc w:val="center"/>
        </w:trPr>
        <w:tc>
          <w:tcPr>
            <w:tcW w:w="4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занятий в неделю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</w:tr>
    </w:tbl>
    <w:p w:rsidR="006F7BD4" w:rsidRDefault="006F7BD4" w:rsidP="006F7BD4">
      <w:pPr>
        <w:pStyle w:val="21"/>
        <w:shd w:val="clear" w:color="auto" w:fill="auto"/>
        <w:tabs>
          <w:tab w:val="left" w:pos="355"/>
        </w:tabs>
        <w:spacing w:after="0" w:line="283" w:lineRule="exact"/>
        <w:ind w:left="420" w:firstLine="0"/>
        <w:jc w:val="left"/>
        <w:rPr>
          <w:sz w:val="24"/>
          <w:szCs w:val="24"/>
        </w:rPr>
      </w:pPr>
    </w:p>
    <w:p w:rsidR="006F7BD4" w:rsidRPr="004D48E7" w:rsidRDefault="006F7BD4" w:rsidP="006F7BD4">
      <w:pPr>
        <w:pStyle w:val="21"/>
        <w:shd w:val="clear" w:color="auto" w:fill="auto"/>
        <w:spacing w:before="242" w:after="0" w:line="283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Ежедневно во в</w:t>
      </w:r>
      <w:r>
        <w:rPr>
          <w:sz w:val="24"/>
          <w:szCs w:val="24"/>
        </w:rPr>
        <w:t xml:space="preserve">торой половине дня для детей </w:t>
      </w:r>
      <w:r w:rsidRPr="004D48E7">
        <w:rPr>
          <w:sz w:val="24"/>
          <w:szCs w:val="24"/>
        </w:rPr>
        <w:t>5</w:t>
      </w:r>
      <w:r>
        <w:rPr>
          <w:sz w:val="24"/>
          <w:szCs w:val="24"/>
        </w:rPr>
        <w:t>-6</w:t>
      </w:r>
      <w:r w:rsidRPr="004D48E7">
        <w:rPr>
          <w:sz w:val="24"/>
          <w:szCs w:val="24"/>
        </w:rPr>
        <w:t xml:space="preserve"> лет для эффективного решения программных задач планируется:</w:t>
      </w:r>
    </w:p>
    <w:p w:rsidR="00D145DF" w:rsidRDefault="006F7BD4" w:rsidP="00B7380A">
      <w:pPr>
        <w:pStyle w:val="21"/>
        <w:shd w:val="clear" w:color="auto" w:fill="auto"/>
        <w:tabs>
          <w:tab w:val="left" w:pos="355"/>
        </w:tabs>
        <w:spacing w:after="0" w:line="283" w:lineRule="exact"/>
        <w:ind w:left="420"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 xml:space="preserve">чтение художественной литературы с обсуждением </w:t>
      </w:r>
      <w:proofErr w:type="gramStart"/>
      <w:r w:rsidRPr="004D48E7"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>, продолжительностью 20- 25 минут</w:t>
      </w:r>
    </w:p>
    <w:p w:rsidR="00EF3CA2" w:rsidRPr="004D48E7" w:rsidRDefault="00BD146E">
      <w:pPr>
        <w:pStyle w:val="23"/>
        <w:keepNext/>
        <w:keepLines/>
        <w:shd w:val="clear" w:color="auto" w:fill="auto"/>
        <w:ind w:left="100" w:firstLine="0"/>
        <w:rPr>
          <w:sz w:val="24"/>
          <w:szCs w:val="24"/>
        </w:rPr>
      </w:pPr>
      <w:r w:rsidRPr="004D48E7">
        <w:rPr>
          <w:sz w:val="24"/>
          <w:szCs w:val="24"/>
        </w:rPr>
        <w:lastRenderedPageBreak/>
        <w:t>Подготовительная к школе группа</w:t>
      </w:r>
      <w:bookmarkEnd w:id="8"/>
    </w:p>
    <w:p w:rsidR="00EF3CA2" w:rsidRDefault="00BD146E">
      <w:pPr>
        <w:pStyle w:val="21"/>
        <w:shd w:val="clear" w:color="auto" w:fill="auto"/>
        <w:spacing w:after="0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Для детей седьмого года жизни продолжительность организованной образовательной нагрузки составляет 8 часов 30 мин</w:t>
      </w:r>
      <w:r w:rsidR="008C4CD8">
        <w:rPr>
          <w:sz w:val="24"/>
          <w:szCs w:val="24"/>
        </w:rPr>
        <w:t xml:space="preserve">ут в неделю, продолжительность </w:t>
      </w:r>
      <w:r w:rsidRPr="004D48E7">
        <w:rPr>
          <w:sz w:val="24"/>
          <w:szCs w:val="24"/>
        </w:rPr>
        <w:t>ОД - не более 30 минут, максимально допустимый объем образовательной нагрузки в первой половине дня не превышает 1,5 час</w:t>
      </w:r>
      <w:r w:rsidR="008A7582">
        <w:rPr>
          <w:sz w:val="24"/>
          <w:szCs w:val="24"/>
        </w:rPr>
        <w:t>а, общее количество занятий - 14</w:t>
      </w:r>
      <w:r w:rsidRPr="004D48E7">
        <w:rPr>
          <w:sz w:val="24"/>
          <w:szCs w:val="24"/>
        </w:rPr>
        <w:t>.</w:t>
      </w:r>
    </w:p>
    <w:tbl>
      <w:tblPr>
        <w:tblStyle w:val="a8"/>
        <w:tblW w:w="0" w:type="auto"/>
        <w:jc w:val="center"/>
        <w:tblLook w:val="04A0"/>
      </w:tblPr>
      <w:tblGrid>
        <w:gridCol w:w="2123"/>
        <w:gridCol w:w="2267"/>
        <w:gridCol w:w="2011"/>
        <w:gridCol w:w="1472"/>
        <w:gridCol w:w="1438"/>
      </w:tblGrid>
      <w:tr w:rsidR="00765931" w:rsidTr="00765931">
        <w:trPr>
          <w:trHeight w:val="315"/>
          <w:jc w:val="center"/>
        </w:trPr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rStyle w:val="220"/>
                <w:rFonts w:eastAsia="Arial Narrow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</w:tr>
      <w:tr w:rsidR="00765931" w:rsidTr="00765931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</w:tr>
      <w:tr w:rsidR="00765931" w:rsidTr="00765931">
        <w:trPr>
          <w:jc w:val="center"/>
        </w:trPr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color w:val="auto"/>
                <w:sz w:val="24"/>
                <w:szCs w:val="24"/>
              </w:rPr>
            </w:pPr>
          </w:p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Pr="008C4CD8" w:rsidRDefault="00765931">
            <w:pPr>
              <w:rPr>
                <w:rFonts w:ascii="Times New Roman" w:hAnsi="Times New Roman" w:cs="Times New Roman"/>
                <w:color w:val="auto"/>
              </w:rPr>
            </w:pPr>
            <w:r w:rsidRPr="008C4CD8">
              <w:rPr>
                <w:rFonts w:ascii="Times New Roman" w:hAnsi="Times New Roman" w:cs="Times New Roman"/>
                <w:color w:val="auto"/>
              </w:rPr>
              <w:t>30 мин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мин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</w:tr>
      <w:tr w:rsidR="00765931" w:rsidTr="00765931">
        <w:trPr>
          <w:jc w:val="center"/>
        </w:trPr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окружающим миром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неделю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</w:tr>
      <w:tr w:rsidR="00765931" w:rsidTr="00765931">
        <w:trPr>
          <w:jc w:val="center"/>
        </w:trPr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 w:rsidRPr="00765931">
              <w:rPr>
                <w:sz w:val="24"/>
                <w:szCs w:val="24"/>
                <w:lang w:bidi="ru-RU"/>
              </w:rPr>
              <w:t>Познавательно-исследовательская и конструктивная  деятельность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</w:pPr>
            <w:r>
              <w:t>1 раз в неделю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color w:val="auto"/>
              </w:rPr>
            </w:pPr>
            <w:r>
              <w:rPr>
                <w:color w:val="auto"/>
              </w:rPr>
              <w:t xml:space="preserve">30 мин 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</w:tr>
      <w:tr w:rsidR="00765931" w:rsidTr="00765931">
        <w:trPr>
          <w:jc w:val="center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60 мин</w:t>
            </w:r>
          </w:p>
        </w:tc>
      </w:tr>
      <w:tr w:rsidR="00765931" w:rsidTr="00765931">
        <w:trPr>
          <w:jc w:val="center"/>
        </w:trPr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60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2 недели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1 раз в 2 недели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  <w:tc>
          <w:tcPr>
            <w:tcW w:w="14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</w:tr>
      <w:tr w:rsidR="00765931" w:rsidTr="0076593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931" w:rsidRDefault="007659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2 раза в неделю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color w:val="auto"/>
              </w:rPr>
              <w:t>30 мин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t>60 мин</w:t>
            </w:r>
          </w:p>
        </w:tc>
      </w:tr>
      <w:tr w:rsidR="00765931" w:rsidTr="00765931">
        <w:trPr>
          <w:jc w:val="center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8A7582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5931">
              <w:rPr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765931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31" w:rsidRDefault="008A7582" w:rsidP="008A7582">
            <w:pPr>
              <w:pStyle w:val="21"/>
              <w:shd w:val="clear" w:color="auto" w:fill="auto"/>
              <w:spacing w:after="0"/>
              <w:ind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5931">
              <w:rPr>
                <w:sz w:val="24"/>
                <w:szCs w:val="24"/>
              </w:rPr>
              <w:t xml:space="preserve"> часов </w:t>
            </w:r>
          </w:p>
        </w:tc>
      </w:tr>
    </w:tbl>
    <w:p w:rsidR="00EF3CA2" w:rsidRPr="004D48E7" w:rsidRDefault="00EF3CA2"/>
    <w:p w:rsidR="00EF3CA2" w:rsidRPr="004D48E7" w:rsidRDefault="00BD146E">
      <w:pPr>
        <w:pStyle w:val="21"/>
        <w:shd w:val="clear" w:color="auto" w:fill="auto"/>
        <w:spacing w:after="0" w:line="283" w:lineRule="exact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Ежедневно во второй половине дня для детей 6 -7 лет для эффективного решения программных задач планируется:</w:t>
      </w:r>
    </w:p>
    <w:p w:rsidR="00EF3CA2" w:rsidRPr="004D48E7" w:rsidRDefault="00BD146E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83" w:lineRule="exact"/>
        <w:ind w:left="480" w:hanging="48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 xml:space="preserve">чтение художественной литературы с обсуждением </w:t>
      </w:r>
      <w:proofErr w:type="gramStart"/>
      <w:r w:rsidRPr="004D48E7">
        <w:rPr>
          <w:sz w:val="24"/>
          <w:szCs w:val="24"/>
        </w:rPr>
        <w:t>прочитанного</w:t>
      </w:r>
      <w:proofErr w:type="gramEnd"/>
      <w:r w:rsidR="008A7582">
        <w:rPr>
          <w:sz w:val="24"/>
          <w:szCs w:val="24"/>
        </w:rPr>
        <w:t xml:space="preserve"> продолжительностью 25- 30минут</w:t>
      </w:r>
    </w:p>
    <w:p w:rsidR="008C4CD8" w:rsidRPr="004D48E7" w:rsidRDefault="008C4CD8" w:rsidP="008C4CD8">
      <w:pPr>
        <w:pStyle w:val="21"/>
        <w:shd w:val="clear" w:color="auto" w:fill="auto"/>
        <w:tabs>
          <w:tab w:val="left" w:pos="355"/>
        </w:tabs>
        <w:spacing w:after="0" w:line="283" w:lineRule="exact"/>
        <w:ind w:firstLine="0"/>
        <w:rPr>
          <w:sz w:val="24"/>
          <w:szCs w:val="24"/>
        </w:rPr>
      </w:pPr>
    </w:p>
    <w:p w:rsidR="00EF3CA2" w:rsidRPr="004D48E7" w:rsidRDefault="00BD146E">
      <w:pPr>
        <w:pStyle w:val="21"/>
        <w:shd w:val="clear" w:color="auto" w:fill="auto"/>
        <w:spacing w:before="239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 Максимально допустимое количество занятий в первой половине дня в младших и средних группах не превышает 2-х, а в старшей и подготовительной 3-х занятий. Перерыв между занятиями составляет не менее 10 мин. В середине образовательной деятельности статического характера проводятся физкультурные минутки.</w:t>
      </w:r>
    </w:p>
    <w:p w:rsidR="00EF3CA2" w:rsidRPr="004D48E7" w:rsidRDefault="00BD146E">
      <w:pPr>
        <w:pStyle w:val="21"/>
        <w:shd w:val="clear" w:color="auto" w:fill="auto"/>
        <w:spacing w:after="0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В середине времени, отведенного на образовательную деятельность, проводится физкультурная минутка, включающая упражнения на профилактику зрения, общей и мелкой моторики, снятие мышечной усталости.</w:t>
      </w:r>
    </w:p>
    <w:p w:rsidR="00EF3CA2" w:rsidRPr="004D48E7" w:rsidRDefault="00BD146E">
      <w:pPr>
        <w:pStyle w:val="21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Перерывы между периодами образовательной деятельности - не менее 10 минут. Образовательная деятельность, требующая повышенной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</w:t>
      </w:r>
    </w:p>
    <w:p w:rsidR="00EF3CA2" w:rsidRPr="004D48E7" w:rsidRDefault="007147B8">
      <w:pPr>
        <w:pStyle w:val="21"/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lastRenderedPageBreak/>
        <w:t>О</w:t>
      </w:r>
      <w:r w:rsidR="00BD146E" w:rsidRPr="004D48E7">
        <w:rPr>
          <w:sz w:val="24"/>
          <w:szCs w:val="24"/>
        </w:rPr>
        <w:t>бразовательная</w:t>
      </w:r>
      <w:r>
        <w:rPr>
          <w:sz w:val="24"/>
          <w:szCs w:val="24"/>
        </w:rPr>
        <w:t xml:space="preserve"> </w:t>
      </w:r>
      <w:r w:rsidR="00BD146E" w:rsidRPr="004D48E7">
        <w:rPr>
          <w:sz w:val="24"/>
          <w:szCs w:val="24"/>
        </w:rPr>
        <w:t xml:space="preserve"> деятельность по физическому развитию детей в возрасте от 3 до 7 лет организуется не менее 3-х раз в неделю (в спортивном зале- 2 раза).</w:t>
      </w:r>
    </w:p>
    <w:p w:rsidR="00EF3CA2" w:rsidRPr="004D48E7" w:rsidRDefault="00BD146E">
      <w:pPr>
        <w:pStyle w:val="21"/>
        <w:shd w:val="clear" w:color="auto" w:fill="auto"/>
        <w:spacing w:after="236" w:line="278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В связи с имеющимися в ОУ условиями, с целью оздоровления детей третий период образовательной деятельности по физическому развитию в дошкольных группах (3-7 лет) реализуется через организацию игровой деятельности по физическому воспитанию на улице.</w:t>
      </w:r>
    </w:p>
    <w:p w:rsidR="008A7582" w:rsidRDefault="00BD146E" w:rsidP="008A7582">
      <w:pPr>
        <w:pStyle w:val="21"/>
        <w:shd w:val="clear" w:color="auto" w:fill="auto"/>
        <w:spacing w:after="244" w:line="283" w:lineRule="exact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В соответствии с годовым календарным графиком в середине учебного года (январь) для детей дошкольного возраста организуются не</w:t>
      </w:r>
      <w:bookmarkStart w:id="9" w:name="bookmark16"/>
      <w:r w:rsidR="00856012">
        <w:rPr>
          <w:sz w:val="24"/>
          <w:szCs w:val="24"/>
        </w:rPr>
        <w:t>дельные каникулы</w:t>
      </w:r>
    </w:p>
    <w:p w:rsidR="00EF3CA2" w:rsidRPr="004D48E7" w:rsidRDefault="00BD146E">
      <w:pPr>
        <w:pStyle w:val="23"/>
        <w:keepNext/>
        <w:keepLines/>
        <w:shd w:val="clear" w:color="auto" w:fill="auto"/>
        <w:spacing w:line="278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Вариативная часть учебного плана</w:t>
      </w:r>
      <w:bookmarkEnd w:id="9"/>
    </w:p>
    <w:p w:rsidR="00EF3CA2" w:rsidRPr="004D48E7" w:rsidRDefault="00BD146E">
      <w:pPr>
        <w:pStyle w:val="21"/>
        <w:shd w:val="clear" w:color="auto" w:fill="auto"/>
        <w:spacing w:after="0" w:line="278" w:lineRule="exact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Часть образовательной программы, формируемая участниками образовательных отношений, представлена-</w:t>
      </w:r>
    </w:p>
    <w:p w:rsidR="00EF3CA2" w:rsidRPr="004D48E7" w:rsidRDefault="00BD146E">
      <w:pPr>
        <w:pStyle w:val="50"/>
        <w:shd w:val="clear" w:color="auto" w:fill="auto"/>
        <w:spacing w:before="0" w:line="278" w:lineRule="exact"/>
        <w:ind w:left="58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парциальными программами:</w:t>
      </w:r>
    </w:p>
    <w:p w:rsidR="003E68B6" w:rsidRPr="000B7FBD" w:rsidRDefault="003E68B6" w:rsidP="003E68B6">
      <w:p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0B7FBD">
        <w:rPr>
          <w:rFonts w:ascii="Times New Roman" w:hAnsi="Times New Roman" w:cs="Times New Roman"/>
          <w:color w:val="auto"/>
        </w:rPr>
        <w:t xml:space="preserve">Вариативную часть составляют </w:t>
      </w:r>
      <w:r w:rsidR="004D48E7" w:rsidRPr="000B7FBD">
        <w:rPr>
          <w:rFonts w:ascii="Times New Roman" w:hAnsi="Times New Roman" w:cs="Times New Roman"/>
          <w:color w:val="auto"/>
        </w:rPr>
        <w:t xml:space="preserve">дополнительные, </w:t>
      </w:r>
      <w:r w:rsidRPr="000B7FBD">
        <w:rPr>
          <w:rFonts w:ascii="Times New Roman" w:hAnsi="Times New Roman" w:cs="Times New Roman"/>
          <w:color w:val="auto"/>
        </w:rPr>
        <w:t>парциальные программы и технологии:</w:t>
      </w:r>
    </w:p>
    <w:p w:rsidR="003E68B6" w:rsidRPr="000B7FBD" w:rsidRDefault="003E68B6" w:rsidP="003E68B6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 xml:space="preserve"> «Юный эколог» // Николаева С.Н. В кн.: Юный эколог: Программа экологического воспитания в детском саду. - М.:МОЗАИКА-СИНТЕЗ, 2010 . </w:t>
      </w:r>
    </w:p>
    <w:p w:rsidR="003E68B6" w:rsidRPr="000B7FBD" w:rsidRDefault="003E68B6" w:rsidP="003E68B6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под ред.Р.Н. </w:t>
      </w:r>
      <w:proofErr w:type="spellStart"/>
      <w:r w:rsidRPr="000B7FBD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0B7FBD">
        <w:rPr>
          <w:rFonts w:ascii="Times New Roman" w:hAnsi="Times New Roman" w:cs="Times New Roman"/>
          <w:sz w:val="24"/>
          <w:szCs w:val="24"/>
        </w:rPr>
        <w:t xml:space="preserve">, Н.А. Авдеевой, О.Л. Князевой./ М.: Просвещение, 2007. </w:t>
      </w:r>
    </w:p>
    <w:p w:rsidR="00530F46" w:rsidRPr="000B7FBD" w:rsidRDefault="00530F46" w:rsidP="004D48E7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 xml:space="preserve">Приобщение детей к истокам русской народной культуры. О.Л. Князева, М.Д. </w:t>
      </w:r>
      <w:proofErr w:type="spellStart"/>
      <w:r w:rsidRPr="000B7FBD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0B7FBD">
        <w:rPr>
          <w:rFonts w:ascii="Times New Roman" w:hAnsi="Times New Roman" w:cs="Times New Roman"/>
          <w:sz w:val="24"/>
          <w:szCs w:val="24"/>
        </w:rPr>
        <w:t xml:space="preserve"> – Детство – Пресс 2006 г. </w:t>
      </w:r>
    </w:p>
    <w:p w:rsidR="004D48E7" w:rsidRPr="000B7FBD" w:rsidRDefault="004D48E7" w:rsidP="004D48E7">
      <w:pPr>
        <w:pStyle w:val="Default"/>
        <w:numPr>
          <w:ilvl w:val="0"/>
          <w:numId w:val="3"/>
        </w:numPr>
        <w:tabs>
          <w:tab w:val="left" w:pos="-851"/>
        </w:tabs>
        <w:rPr>
          <w:rFonts w:ascii="Times New Roman" w:hAnsi="Times New Roman" w:cs="Times New Roman"/>
          <w:color w:val="auto"/>
        </w:rPr>
      </w:pPr>
      <w:r w:rsidRPr="000B7FBD">
        <w:rPr>
          <w:rFonts w:ascii="Times New Roman" w:hAnsi="Times New Roman" w:cs="Times New Roman"/>
          <w:color w:val="auto"/>
        </w:rPr>
        <w:t xml:space="preserve">Программа музыкального воспитания дошкольников «Ладушки»/  автор: </w:t>
      </w:r>
      <w:proofErr w:type="spellStart"/>
      <w:r w:rsidRPr="000B7FBD">
        <w:rPr>
          <w:rFonts w:ascii="Times New Roman" w:hAnsi="Times New Roman" w:cs="Times New Roman"/>
          <w:color w:val="auto"/>
        </w:rPr>
        <w:t>Каплунова</w:t>
      </w:r>
      <w:proofErr w:type="spellEnd"/>
      <w:r w:rsidRPr="000B7FBD">
        <w:rPr>
          <w:rFonts w:ascii="Times New Roman" w:hAnsi="Times New Roman" w:cs="Times New Roman"/>
          <w:color w:val="auto"/>
        </w:rPr>
        <w:t xml:space="preserve"> И., </w:t>
      </w:r>
      <w:proofErr w:type="spellStart"/>
      <w:r w:rsidRPr="000B7FBD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B7FBD">
        <w:rPr>
          <w:rFonts w:ascii="Times New Roman" w:hAnsi="Times New Roman" w:cs="Times New Roman"/>
          <w:color w:val="auto"/>
        </w:rPr>
        <w:t xml:space="preserve"> И. Издательство: Композитор - Санкт-Петербург.</w:t>
      </w:r>
    </w:p>
    <w:p w:rsidR="004D48E7" w:rsidRPr="000B7FBD" w:rsidRDefault="004D48E7" w:rsidP="004D48E7">
      <w:pPr>
        <w:pStyle w:val="21"/>
        <w:numPr>
          <w:ilvl w:val="0"/>
          <w:numId w:val="3"/>
        </w:numPr>
        <w:shd w:val="clear" w:color="auto" w:fill="auto"/>
        <w:tabs>
          <w:tab w:val="left" w:pos="302"/>
        </w:tabs>
        <w:spacing w:after="0"/>
        <w:rPr>
          <w:color w:val="auto"/>
          <w:sz w:val="24"/>
          <w:szCs w:val="24"/>
        </w:rPr>
      </w:pPr>
      <w:proofErr w:type="spellStart"/>
      <w:r w:rsidRPr="000B7FBD">
        <w:rPr>
          <w:color w:val="auto"/>
          <w:sz w:val="24"/>
          <w:szCs w:val="24"/>
        </w:rPr>
        <w:t>Журова</w:t>
      </w:r>
      <w:proofErr w:type="spellEnd"/>
      <w:r w:rsidRPr="000B7FBD">
        <w:rPr>
          <w:color w:val="auto"/>
          <w:sz w:val="24"/>
          <w:szCs w:val="24"/>
        </w:rPr>
        <w:t xml:space="preserve"> Л.Е. «Обучение грамоте в детском саду»</w:t>
      </w:r>
      <w:proofErr w:type="gramStart"/>
      <w:r w:rsidRPr="000B7FBD">
        <w:rPr>
          <w:color w:val="auto"/>
          <w:sz w:val="24"/>
          <w:szCs w:val="24"/>
        </w:rPr>
        <w:t>.-</w:t>
      </w:r>
      <w:proofErr w:type="gramEnd"/>
      <w:r w:rsidRPr="000B7FBD">
        <w:rPr>
          <w:color w:val="auto"/>
          <w:sz w:val="24"/>
          <w:szCs w:val="24"/>
        </w:rPr>
        <w:t>М: Педагогика.2009 г.</w:t>
      </w:r>
    </w:p>
    <w:p w:rsidR="003E68B6" w:rsidRPr="000B7FBD" w:rsidRDefault="003E68B6" w:rsidP="003E68B6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Е.В.Колесникова  Математические  ступеньки. Учебно-методическое пособие. – М.: МОЗАИКА-СИНТЕЗ, 2013</w:t>
      </w:r>
    </w:p>
    <w:p w:rsidR="00B177A6" w:rsidRPr="000B7FBD" w:rsidRDefault="00D1497B" w:rsidP="003E68B6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Программа логопедической работы по преодолению ФФНР у детей. Т.Б. Филичева, Г.В. Чиркина.</w:t>
      </w:r>
      <w:r w:rsidR="00765931" w:rsidRPr="000B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31" w:rsidRPr="000B7FBD" w:rsidRDefault="00765931" w:rsidP="003E68B6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Казакова Т.Г. Рисование с детьми дошкольного возраста.</w:t>
      </w:r>
    </w:p>
    <w:p w:rsidR="008A7582" w:rsidRPr="000B7FBD" w:rsidRDefault="008A7582" w:rsidP="003E68B6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B7FBD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0B7FBD">
        <w:rPr>
          <w:rFonts w:ascii="Times New Roman" w:hAnsi="Times New Roman" w:cs="Times New Roman"/>
          <w:sz w:val="24"/>
          <w:szCs w:val="24"/>
        </w:rPr>
        <w:t xml:space="preserve"> Т.Н. Обучаем детей изобразительной деятельности.</w:t>
      </w:r>
    </w:p>
    <w:p w:rsidR="00765931" w:rsidRDefault="008A7582" w:rsidP="003E68B6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0B7FBD">
        <w:rPr>
          <w:rFonts w:ascii="Times New Roman" w:hAnsi="Times New Roman" w:cs="Times New Roman"/>
          <w:sz w:val="24"/>
          <w:szCs w:val="24"/>
        </w:rPr>
        <w:t>Арсен</w:t>
      </w:r>
      <w:r w:rsidR="00765931" w:rsidRPr="000B7FBD"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 w:rsidR="00765931" w:rsidRPr="000B7FBD">
        <w:rPr>
          <w:rFonts w:ascii="Times New Roman" w:hAnsi="Times New Roman" w:cs="Times New Roman"/>
          <w:sz w:val="24"/>
          <w:szCs w:val="24"/>
        </w:rPr>
        <w:t>. Музыкальные занятия.2012 г.</w:t>
      </w:r>
    </w:p>
    <w:p w:rsidR="00B7380A" w:rsidRPr="000B7FBD" w:rsidRDefault="00B7380A" w:rsidP="00B7380A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380A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Методическое пособие</w:t>
      </w:r>
    </w:p>
    <w:p w:rsidR="00765931" w:rsidRPr="000B7FBD" w:rsidRDefault="00765931" w:rsidP="003E68B6">
      <w:pPr>
        <w:pStyle w:val="a6"/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B7FB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B7FBD">
        <w:rPr>
          <w:rFonts w:ascii="Times New Roman" w:hAnsi="Times New Roman" w:cs="Times New Roman"/>
          <w:sz w:val="24"/>
          <w:szCs w:val="24"/>
        </w:rPr>
        <w:t xml:space="preserve"> </w:t>
      </w:r>
      <w:r w:rsidR="00230B0A" w:rsidRPr="000B7FBD">
        <w:rPr>
          <w:rFonts w:ascii="Times New Roman" w:hAnsi="Times New Roman" w:cs="Times New Roman"/>
          <w:sz w:val="24"/>
          <w:szCs w:val="24"/>
        </w:rPr>
        <w:t xml:space="preserve">Л.В. Конструирование и художественный труд в детском </w:t>
      </w:r>
      <w:proofErr w:type="spellStart"/>
      <w:r w:rsidR="00230B0A" w:rsidRPr="000B7FBD">
        <w:rPr>
          <w:rFonts w:ascii="Times New Roman" w:hAnsi="Times New Roman" w:cs="Times New Roman"/>
          <w:sz w:val="24"/>
          <w:szCs w:val="24"/>
        </w:rPr>
        <w:t>саду</w:t>
      </w:r>
      <w:proofErr w:type="gramStart"/>
      <w:r w:rsidR="00230B0A" w:rsidRPr="000B7FB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30B0A" w:rsidRPr="000B7FBD">
        <w:rPr>
          <w:rFonts w:ascii="Times New Roman" w:hAnsi="Times New Roman" w:cs="Times New Roman"/>
          <w:sz w:val="24"/>
          <w:szCs w:val="24"/>
        </w:rPr>
        <w:t>М.:ТЦ</w:t>
      </w:r>
      <w:proofErr w:type="spellEnd"/>
      <w:r w:rsidR="00230B0A" w:rsidRPr="000B7FBD">
        <w:rPr>
          <w:rFonts w:ascii="Times New Roman" w:hAnsi="Times New Roman" w:cs="Times New Roman"/>
          <w:sz w:val="24"/>
          <w:szCs w:val="24"/>
        </w:rPr>
        <w:t xml:space="preserve"> сфера,2016</w:t>
      </w:r>
    </w:p>
    <w:p w:rsidR="00EF3CA2" w:rsidRPr="004D48E7" w:rsidRDefault="00BD146E">
      <w:pPr>
        <w:pStyle w:val="21"/>
        <w:shd w:val="clear" w:color="auto" w:fill="auto"/>
        <w:spacing w:after="248" w:line="278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 xml:space="preserve">Приоритетным направлением образовательной деятельности в части Программы, формируемой участниками образовательных отношений, является </w:t>
      </w:r>
      <w:r w:rsidR="007147B8">
        <w:rPr>
          <w:sz w:val="24"/>
          <w:szCs w:val="24"/>
        </w:rPr>
        <w:t xml:space="preserve">  </w:t>
      </w:r>
      <w:r w:rsidR="00D303CA" w:rsidRPr="004D48E7">
        <w:rPr>
          <w:sz w:val="24"/>
          <w:szCs w:val="24"/>
        </w:rPr>
        <w:t>«</w:t>
      </w:r>
      <w:r w:rsidR="00765931">
        <w:rPr>
          <w:sz w:val="24"/>
          <w:szCs w:val="24"/>
        </w:rPr>
        <w:t xml:space="preserve">Познавательно </w:t>
      </w:r>
      <w:proofErr w:type="gramStart"/>
      <w:r w:rsidR="00765931">
        <w:rPr>
          <w:sz w:val="24"/>
          <w:szCs w:val="24"/>
        </w:rPr>
        <w:t>-р</w:t>
      </w:r>
      <w:proofErr w:type="gramEnd"/>
      <w:r w:rsidR="00D303CA" w:rsidRPr="004D48E7">
        <w:rPr>
          <w:sz w:val="24"/>
          <w:szCs w:val="24"/>
        </w:rPr>
        <w:t>ечевое развитие»</w:t>
      </w:r>
    </w:p>
    <w:p w:rsidR="00EF3CA2" w:rsidRPr="004D48E7" w:rsidRDefault="00BD146E" w:rsidP="00D1497B">
      <w:pPr>
        <w:pStyle w:val="21"/>
        <w:shd w:val="clear" w:color="auto" w:fill="auto"/>
        <w:tabs>
          <w:tab w:val="left" w:pos="536"/>
        </w:tabs>
        <w:spacing w:after="0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Парциальная программа «Основы безопасности жизнедеятельности детей» дополняет содержание образовательных областей «Социально-коммуникативное развитие», «Физическое развитие», «Познавательное развитие»;</w:t>
      </w:r>
    </w:p>
    <w:p w:rsidR="00EF3CA2" w:rsidRPr="004D48E7" w:rsidRDefault="00BD146E" w:rsidP="00D1497B">
      <w:pPr>
        <w:pStyle w:val="21"/>
        <w:shd w:val="clear" w:color="auto" w:fill="auto"/>
        <w:tabs>
          <w:tab w:val="left" w:pos="536"/>
        </w:tabs>
        <w:spacing w:after="0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Дополнительная общеобразовательная программа «</w:t>
      </w:r>
      <w:r w:rsidR="003E68B6" w:rsidRPr="004D48E7">
        <w:rPr>
          <w:sz w:val="24"/>
          <w:szCs w:val="24"/>
        </w:rPr>
        <w:t>Юный эколог</w:t>
      </w:r>
      <w:r w:rsidRPr="004D48E7">
        <w:rPr>
          <w:sz w:val="24"/>
          <w:szCs w:val="24"/>
        </w:rPr>
        <w:t>» дополняет содержание образовательной области «Познание»;</w:t>
      </w:r>
    </w:p>
    <w:tbl>
      <w:tblPr>
        <w:tblStyle w:val="12"/>
        <w:tblpPr w:leftFromText="180" w:rightFromText="180" w:vertAnchor="page" w:horzAnchor="margin" w:tblpY="6241"/>
        <w:tblW w:w="9606" w:type="dxa"/>
        <w:tblLayout w:type="fixed"/>
        <w:tblLook w:val="04A0"/>
      </w:tblPr>
      <w:tblGrid>
        <w:gridCol w:w="534"/>
        <w:gridCol w:w="2126"/>
        <w:gridCol w:w="443"/>
        <w:gridCol w:w="120"/>
        <w:gridCol w:w="105"/>
        <w:gridCol w:w="6278"/>
      </w:tblGrid>
      <w:tr w:rsidR="00B7380A" w:rsidRPr="000B7FBD" w:rsidTr="00B7380A">
        <w:trPr>
          <w:trHeight w:val="149"/>
        </w:trPr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lastRenderedPageBreak/>
              <w:t>Вариативная часть</w:t>
            </w: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«Юный эколог» // Николаева С.Н. В кн.: Юный эколог: Программа экологического воспитания в детском саду. - М.:МОЗАИКА-СИНТЕЗ,2010 .</w:t>
            </w: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Планируется 1 занятие в месяц</w:t>
            </w:r>
          </w:p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Кружок  в подготовительной к школе группе 1 раз в неделю</w:t>
            </w: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 xml:space="preserve">Основы безопасности жизнедеятельности под ред.Р.Н. </w:t>
            </w:r>
            <w:proofErr w:type="spellStart"/>
            <w:r w:rsidRPr="000B7FBD">
              <w:rPr>
                <w:rFonts w:ascii="Times New Roman" w:hAnsi="Times New Roman" w:cs="Times New Roman"/>
              </w:rPr>
              <w:t>Стеркиной</w:t>
            </w:r>
            <w:proofErr w:type="spellEnd"/>
            <w:r w:rsidRPr="000B7FBD">
              <w:rPr>
                <w:rFonts w:ascii="Times New Roman" w:hAnsi="Times New Roman" w:cs="Times New Roman"/>
              </w:rPr>
              <w:t>, Н.А. Авдеевой, О.Н. Князевой./ М.: Просвещение, 2007.</w:t>
            </w: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В режимные моменты согласно планированию в совместной деятельности</w:t>
            </w:r>
          </w:p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7FBD">
              <w:rPr>
                <w:rFonts w:ascii="Times New Roman" w:eastAsia="Times New Roman" w:hAnsi="Times New Roman" w:cs="Times New Roman"/>
              </w:rPr>
              <w:t>Журова</w:t>
            </w:r>
            <w:proofErr w:type="spellEnd"/>
            <w:r w:rsidRPr="000B7FBD">
              <w:rPr>
                <w:rFonts w:ascii="Times New Roman" w:eastAsia="Times New Roman" w:hAnsi="Times New Roman" w:cs="Times New Roman"/>
              </w:rPr>
              <w:t xml:space="preserve"> Л.Е. «Обучение грамоте в детском саду»</w:t>
            </w:r>
            <w:proofErr w:type="gramStart"/>
            <w:r w:rsidRPr="000B7FBD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0B7FBD">
              <w:rPr>
                <w:rFonts w:ascii="Times New Roman" w:eastAsia="Times New Roman" w:hAnsi="Times New Roman" w:cs="Times New Roman"/>
              </w:rPr>
              <w:t>М: Педагогика.2009 г.</w:t>
            </w:r>
          </w:p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Развивающее занятие в старшей и подготовительной к школе группе</w:t>
            </w:r>
          </w:p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Программа логопедической работы по преодолению ФФНР у детей. Т.Б. Филичева, Г.В. Чиркина.</w:t>
            </w:r>
          </w:p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 xml:space="preserve">Кружок по  </w:t>
            </w:r>
            <w:proofErr w:type="spellStart"/>
            <w:r w:rsidRPr="000B7FBD">
              <w:rPr>
                <w:rFonts w:ascii="Times New Roman" w:hAnsi="Times New Roman" w:cs="Times New Roman"/>
              </w:rPr>
              <w:t>логоритмике</w:t>
            </w:r>
            <w:proofErr w:type="spellEnd"/>
            <w:r w:rsidRPr="000B7FBD">
              <w:rPr>
                <w:rFonts w:ascii="Times New Roman" w:hAnsi="Times New Roman" w:cs="Times New Roman"/>
              </w:rPr>
              <w:t xml:space="preserve">    в подготовительной к школе группе  1 раз в неделю</w:t>
            </w: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Приобщение детей к истокам русской народной культуры</w:t>
            </w:r>
          </w:p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 xml:space="preserve">О.Л. Князева, М.Д. </w:t>
            </w:r>
            <w:proofErr w:type="spellStart"/>
            <w:r w:rsidRPr="000B7FBD">
              <w:rPr>
                <w:rFonts w:ascii="Times New Roman" w:hAnsi="Times New Roman" w:cs="Times New Roman"/>
              </w:rPr>
              <w:t>Маханева</w:t>
            </w:r>
            <w:proofErr w:type="spellEnd"/>
            <w:r w:rsidRPr="000B7FBD">
              <w:rPr>
                <w:rFonts w:ascii="Times New Roman" w:hAnsi="Times New Roman" w:cs="Times New Roman"/>
              </w:rPr>
              <w:t xml:space="preserve"> – Детство – Пресс 2006 г.</w:t>
            </w:r>
          </w:p>
        </w:tc>
      </w:tr>
      <w:tr w:rsidR="00B7380A" w:rsidRPr="000B7FBD" w:rsidTr="00B7380A">
        <w:trPr>
          <w:trHeight w:val="14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В режимные моменты согласно планированию</w:t>
            </w:r>
          </w:p>
          <w:p w:rsidR="00B7380A" w:rsidRPr="000B7FBD" w:rsidRDefault="00B7380A" w:rsidP="00B7380A">
            <w:pPr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Развивающее занятие  в младшей группе 1 раз в неделю</w:t>
            </w:r>
          </w:p>
        </w:tc>
      </w:tr>
      <w:tr w:rsidR="00B7380A" w:rsidRPr="000B7FBD" w:rsidTr="00B7380A">
        <w:trPr>
          <w:trHeight w:val="54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 xml:space="preserve">Программа музыкального воспитания дошкольников «Ладушки»/  автор: </w:t>
            </w:r>
            <w:proofErr w:type="spellStart"/>
            <w:r w:rsidRPr="000B7FBD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0B7FBD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0B7FBD">
              <w:rPr>
                <w:rFonts w:ascii="Times New Roman" w:hAnsi="Times New Roman" w:cs="Times New Roman"/>
              </w:rPr>
              <w:t>Новоскольцева</w:t>
            </w:r>
            <w:proofErr w:type="spellEnd"/>
            <w:r w:rsidRPr="000B7FBD">
              <w:rPr>
                <w:rFonts w:ascii="Times New Roman" w:hAnsi="Times New Roman" w:cs="Times New Roman"/>
              </w:rPr>
              <w:t xml:space="preserve"> И. Издательство: Композитор – Санкт-Петербург.</w:t>
            </w:r>
          </w:p>
        </w:tc>
      </w:tr>
      <w:tr w:rsidR="00B7380A" w:rsidRPr="000B7FBD" w:rsidTr="00B7380A">
        <w:trPr>
          <w:trHeight w:val="46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Младшая – подготовительная к школе группы</w:t>
            </w:r>
          </w:p>
        </w:tc>
      </w:tr>
      <w:tr w:rsidR="00B7380A" w:rsidRPr="000B7FBD" w:rsidTr="00B7380A">
        <w:trPr>
          <w:trHeight w:val="4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 xml:space="preserve">О.Н. </w:t>
            </w:r>
            <w:proofErr w:type="spellStart"/>
            <w:r w:rsidRPr="000B7FBD">
              <w:rPr>
                <w:rFonts w:ascii="Times New Roman" w:hAnsi="Times New Roman" w:cs="Times New Roman"/>
              </w:rPr>
              <w:t>Арсеневская</w:t>
            </w:r>
            <w:proofErr w:type="spellEnd"/>
            <w:proofErr w:type="gramStart"/>
            <w:r w:rsidRPr="000B7FB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B7FBD">
              <w:rPr>
                <w:rFonts w:ascii="Times New Roman" w:hAnsi="Times New Roman" w:cs="Times New Roman"/>
              </w:rPr>
              <w:t xml:space="preserve"> Музыкальные занятия.-Учитель.2012 г.</w:t>
            </w:r>
          </w:p>
        </w:tc>
      </w:tr>
      <w:tr w:rsidR="00B7380A" w:rsidRPr="000B7FBD" w:rsidTr="00B7380A">
        <w:trPr>
          <w:trHeight w:val="46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B7380A" w:rsidRPr="000B7FBD" w:rsidTr="00B7380A">
        <w:trPr>
          <w:trHeight w:val="42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B7FBD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0B7FBD">
              <w:rPr>
                <w:rFonts w:ascii="Times New Roman" w:hAnsi="Times New Roman" w:cs="Times New Roman"/>
              </w:rPr>
              <w:t xml:space="preserve">  Л.В. Конструирование и художественный труд.</w:t>
            </w:r>
          </w:p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380A" w:rsidRPr="000B7FBD" w:rsidTr="00B7380A">
        <w:trPr>
          <w:trHeight w:val="32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1 раз в неделю  в совместной деятельности</w:t>
            </w:r>
          </w:p>
        </w:tc>
      </w:tr>
      <w:tr w:rsidR="00B7380A" w:rsidRPr="000B7FBD" w:rsidTr="00B7380A">
        <w:trPr>
          <w:trHeight w:val="32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Развивающее занятие в старшей  группе (конструктивно-модельная деятельность)</w:t>
            </w:r>
          </w:p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 xml:space="preserve"> 1 раз в неделю </w:t>
            </w:r>
          </w:p>
        </w:tc>
      </w:tr>
      <w:tr w:rsidR="00B7380A" w:rsidRPr="000B7FBD" w:rsidTr="00B7380A">
        <w:trPr>
          <w:trHeight w:val="32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  <w:r w:rsidRPr="000B7FB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B7FBD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0B7FBD">
              <w:rPr>
                <w:rFonts w:ascii="Times New Roman" w:hAnsi="Times New Roman" w:cs="Times New Roman"/>
              </w:rPr>
              <w:t xml:space="preserve"> Т.Н. Обучаем детей изобразительной деятельности.</w:t>
            </w:r>
          </w:p>
          <w:p w:rsidR="00B7380A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</w:pPr>
            <w:r w:rsidRPr="000B7FBD">
              <w:rPr>
                <w:rFonts w:ascii="Times New Roman" w:hAnsi="Times New Roman" w:cs="Times New Roman"/>
              </w:rPr>
              <w:t>Казакова Т.Г. Рисование с детьми дошкольного возраста.</w:t>
            </w:r>
            <w:r>
              <w:t xml:space="preserve"> </w:t>
            </w:r>
          </w:p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380A">
              <w:rPr>
                <w:rFonts w:ascii="Times New Roman" w:hAnsi="Times New Roman" w:cs="Times New Roman"/>
              </w:rPr>
              <w:t>Лыкова И.А. Изобразительная деятельность в детском саду. Методическое пособие</w:t>
            </w:r>
          </w:p>
        </w:tc>
      </w:tr>
      <w:tr w:rsidR="00B7380A" w:rsidRPr="000B7FBD" w:rsidTr="00B7380A">
        <w:trPr>
          <w:trHeight w:val="32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380A" w:rsidRPr="000B7FBD" w:rsidRDefault="00B7380A" w:rsidP="00B73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A" w:rsidRPr="000B7FBD" w:rsidRDefault="00B7380A" w:rsidP="00B7380A">
            <w:pPr>
              <w:tabs>
                <w:tab w:val="left" w:pos="-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Кружок  в старшей и в средней группе 1 раз в неделю</w:t>
            </w:r>
          </w:p>
        </w:tc>
      </w:tr>
    </w:tbl>
    <w:p w:rsidR="00B7380A" w:rsidRDefault="00B7380A" w:rsidP="00C83799">
      <w:pPr>
        <w:pStyle w:val="21"/>
        <w:shd w:val="clear" w:color="auto" w:fill="auto"/>
        <w:tabs>
          <w:tab w:val="left" w:pos="536"/>
        </w:tabs>
        <w:spacing w:after="0" w:line="278" w:lineRule="exact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 xml:space="preserve"> </w:t>
      </w:r>
      <w:r w:rsidR="00BD146E" w:rsidRPr="004D48E7">
        <w:rPr>
          <w:sz w:val="24"/>
          <w:szCs w:val="24"/>
        </w:rPr>
        <w:t>Дополнительные общеобразовательные программы «</w:t>
      </w:r>
      <w:r w:rsidR="003E68B6" w:rsidRPr="004D48E7">
        <w:rPr>
          <w:sz w:val="24"/>
          <w:szCs w:val="24"/>
        </w:rPr>
        <w:t>Ладушки</w:t>
      </w:r>
      <w:r w:rsidR="00BD146E" w:rsidRPr="004D48E7">
        <w:rPr>
          <w:sz w:val="24"/>
          <w:szCs w:val="24"/>
        </w:rPr>
        <w:t xml:space="preserve">» дополняет содержание </w:t>
      </w:r>
    </w:p>
    <w:p w:rsidR="00EF3CA2" w:rsidRPr="004D48E7" w:rsidRDefault="00BD146E" w:rsidP="00C83799">
      <w:pPr>
        <w:pStyle w:val="21"/>
        <w:shd w:val="clear" w:color="auto" w:fill="auto"/>
        <w:tabs>
          <w:tab w:val="left" w:pos="536"/>
        </w:tabs>
        <w:spacing w:after="0" w:line="278" w:lineRule="exact"/>
        <w:ind w:firstLine="0"/>
        <w:jc w:val="left"/>
        <w:rPr>
          <w:sz w:val="24"/>
          <w:szCs w:val="24"/>
        </w:rPr>
      </w:pPr>
      <w:r w:rsidRPr="004D48E7">
        <w:rPr>
          <w:sz w:val="24"/>
          <w:szCs w:val="24"/>
        </w:rPr>
        <w:t>образовательной области «Художественно-эстетическое развитие».</w:t>
      </w:r>
    </w:p>
    <w:p w:rsidR="00EF3CA2" w:rsidRPr="004D48E7" w:rsidRDefault="00BD146E" w:rsidP="00C83799">
      <w:pPr>
        <w:pStyle w:val="21"/>
        <w:shd w:val="clear" w:color="auto" w:fill="auto"/>
        <w:tabs>
          <w:tab w:val="left" w:pos="530"/>
        </w:tabs>
        <w:spacing w:after="244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>Дополнительные общеобразовательные программы «</w:t>
      </w:r>
      <w:r w:rsidR="008A2A2F" w:rsidRPr="004D48E7">
        <w:rPr>
          <w:sz w:val="24"/>
          <w:szCs w:val="24"/>
        </w:rPr>
        <w:t>Обучение дошкольников грамоте</w:t>
      </w:r>
      <w:r w:rsidRPr="004D48E7">
        <w:rPr>
          <w:sz w:val="24"/>
          <w:szCs w:val="24"/>
        </w:rPr>
        <w:t>» дополняют содержание образоват</w:t>
      </w:r>
      <w:r w:rsidR="000C33F0" w:rsidRPr="004D48E7">
        <w:rPr>
          <w:sz w:val="24"/>
          <w:szCs w:val="24"/>
        </w:rPr>
        <w:t>ельн</w:t>
      </w:r>
      <w:r w:rsidR="008A7582">
        <w:rPr>
          <w:sz w:val="24"/>
          <w:szCs w:val="24"/>
        </w:rPr>
        <w:t>ой области</w:t>
      </w:r>
      <w:r w:rsidR="000C33F0" w:rsidRPr="004D48E7">
        <w:rPr>
          <w:sz w:val="24"/>
          <w:szCs w:val="24"/>
        </w:rPr>
        <w:t xml:space="preserve"> «</w:t>
      </w:r>
      <w:r w:rsidR="008A7582">
        <w:rPr>
          <w:sz w:val="24"/>
          <w:szCs w:val="24"/>
        </w:rPr>
        <w:t>Речевое развитие</w:t>
      </w:r>
      <w:r w:rsidR="000C33F0" w:rsidRPr="004D48E7">
        <w:rPr>
          <w:sz w:val="24"/>
          <w:szCs w:val="24"/>
        </w:rPr>
        <w:t>»;</w:t>
      </w:r>
    </w:p>
    <w:p w:rsidR="00EF3CA2" w:rsidRPr="004D48E7" w:rsidRDefault="00BD146E">
      <w:pPr>
        <w:pStyle w:val="21"/>
        <w:shd w:val="clear" w:color="auto" w:fill="auto"/>
        <w:spacing w:after="233" w:line="269" w:lineRule="exact"/>
        <w:ind w:firstLine="0"/>
        <w:rPr>
          <w:sz w:val="24"/>
          <w:szCs w:val="24"/>
        </w:rPr>
      </w:pPr>
      <w:r w:rsidRPr="004D48E7">
        <w:rPr>
          <w:sz w:val="24"/>
          <w:szCs w:val="24"/>
        </w:rPr>
        <w:t xml:space="preserve">Парциальные программы реализуются через </w:t>
      </w:r>
      <w:r w:rsidR="007147B8">
        <w:rPr>
          <w:sz w:val="24"/>
          <w:szCs w:val="24"/>
        </w:rPr>
        <w:t>развивающие занятия,</w:t>
      </w:r>
      <w:r w:rsidR="00765931">
        <w:rPr>
          <w:sz w:val="24"/>
          <w:szCs w:val="24"/>
        </w:rPr>
        <w:t xml:space="preserve"> кружковую работу,</w:t>
      </w:r>
      <w:r w:rsidR="007147B8">
        <w:rPr>
          <w:sz w:val="24"/>
          <w:szCs w:val="24"/>
        </w:rPr>
        <w:t xml:space="preserve"> </w:t>
      </w:r>
      <w:r w:rsidRPr="004D48E7">
        <w:rPr>
          <w:sz w:val="24"/>
          <w:szCs w:val="24"/>
        </w:rPr>
        <w:t>совместную деятельность взрослых и детей, самостоятельную деятельность и п</w:t>
      </w:r>
      <w:r w:rsidR="007147B8">
        <w:rPr>
          <w:sz w:val="24"/>
          <w:szCs w:val="24"/>
        </w:rPr>
        <w:t>ри проведении режимных моментов</w:t>
      </w:r>
      <w:r w:rsidR="008A7582">
        <w:rPr>
          <w:sz w:val="24"/>
          <w:szCs w:val="24"/>
        </w:rPr>
        <w:t>.</w:t>
      </w:r>
    </w:p>
    <w:p w:rsidR="004C7B2A" w:rsidRDefault="007147B8" w:rsidP="00B7380A">
      <w:pPr>
        <w:pStyle w:val="21"/>
        <w:shd w:val="clear" w:color="auto" w:fill="auto"/>
        <w:spacing w:after="0"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Развивающие занятия</w:t>
      </w:r>
      <w:r w:rsidR="00BD146E" w:rsidRPr="004D48E7">
        <w:rPr>
          <w:sz w:val="24"/>
          <w:szCs w:val="24"/>
        </w:rPr>
        <w:t xml:space="preserve"> реализуются </w:t>
      </w:r>
      <w:r w:rsidR="00B7380A">
        <w:rPr>
          <w:sz w:val="24"/>
          <w:szCs w:val="24"/>
        </w:rPr>
        <w:t xml:space="preserve">в первой и во второй половине дня в образовательной </w:t>
      </w:r>
      <w:r w:rsidR="00BD146E" w:rsidRPr="004D48E7">
        <w:rPr>
          <w:sz w:val="24"/>
          <w:szCs w:val="24"/>
        </w:rPr>
        <w:t>деятельности взрослого и детей.</w:t>
      </w:r>
      <w:r w:rsidR="00B7380A">
        <w:rPr>
          <w:sz w:val="24"/>
          <w:szCs w:val="24"/>
        </w:rPr>
        <w:t xml:space="preserve"> Кружки </w:t>
      </w:r>
      <w:r w:rsidR="00BD146E" w:rsidRPr="004D48E7">
        <w:rPr>
          <w:sz w:val="24"/>
          <w:szCs w:val="24"/>
        </w:rPr>
        <w:t xml:space="preserve"> </w:t>
      </w:r>
      <w:r w:rsidR="00B7380A">
        <w:rPr>
          <w:sz w:val="24"/>
          <w:szCs w:val="24"/>
        </w:rPr>
        <w:t xml:space="preserve">проводятся во 2-ю половину дня. </w:t>
      </w:r>
      <w:r w:rsidR="00BD146E" w:rsidRPr="004D48E7">
        <w:rPr>
          <w:sz w:val="24"/>
          <w:szCs w:val="24"/>
        </w:rPr>
        <w:t>Продолжител</w:t>
      </w:r>
      <w:r w:rsidR="00C83799">
        <w:rPr>
          <w:sz w:val="24"/>
          <w:szCs w:val="24"/>
        </w:rPr>
        <w:t>ьность занятий для детей</w:t>
      </w:r>
      <w:r>
        <w:rPr>
          <w:sz w:val="24"/>
          <w:szCs w:val="24"/>
        </w:rPr>
        <w:t xml:space="preserve"> младшей группы 15</w:t>
      </w:r>
      <w:r w:rsidR="004C7B2A">
        <w:rPr>
          <w:sz w:val="24"/>
          <w:szCs w:val="24"/>
        </w:rPr>
        <w:t>,</w:t>
      </w:r>
      <w:r w:rsidR="00C83799">
        <w:rPr>
          <w:sz w:val="24"/>
          <w:szCs w:val="24"/>
        </w:rPr>
        <w:t xml:space="preserve"> средней группы 20</w:t>
      </w:r>
      <w:r w:rsidR="00BD146E" w:rsidRPr="004D48E7">
        <w:rPr>
          <w:sz w:val="24"/>
          <w:szCs w:val="24"/>
        </w:rPr>
        <w:t xml:space="preserve"> мин, </w:t>
      </w:r>
      <w:r w:rsidR="004C7B2A">
        <w:rPr>
          <w:sz w:val="24"/>
          <w:szCs w:val="24"/>
        </w:rPr>
        <w:t xml:space="preserve">в старшей 25 мин, </w:t>
      </w:r>
      <w:r w:rsidR="00BD146E" w:rsidRPr="004D48E7">
        <w:rPr>
          <w:sz w:val="24"/>
          <w:szCs w:val="24"/>
        </w:rPr>
        <w:t xml:space="preserve">в подготовительной группе 30 минут в соответствии с </w:t>
      </w:r>
      <w:proofErr w:type="spellStart"/>
      <w:r w:rsidR="00BD146E" w:rsidRPr="004D48E7">
        <w:rPr>
          <w:sz w:val="24"/>
          <w:szCs w:val="24"/>
        </w:rPr>
        <w:t>СанПиН</w:t>
      </w:r>
      <w:proofErr w:type="spellEnd"/>
      <w:r w:rsidR="00BD146E" w:rsidRPr="004D48E7">
        <w:rPr>
          <w:sz w:val="24"/>
          <w:szCs w:val="24"/>
        </w:rPr>
        <w:t xml:space="preserve"> 2.4.1.3049-13, форма организации </w:t>
      </w:r>
      <w:r w:rsidR="004C7B2A">
        <w:rPr>
          <w:sz w:val="24"/>
          <w:szCs w:val="24"/>
        </w:rPr>
        <w:t>фронтальная и подгрупповая</w:t>
      </w:r>
      <w:r w:rsidR="00BD146E" w:rsidRPr="004D48E7">
        <w:rPr>
          <w:sz w:val="24"/>
          <w:szCs w:val="24"/>
        </w:rPr>
        <w:t xml:space="preserve"> 1 раз в неделю, 4 занятия в месяц, все занятия практического вида.</w:t>
      </w: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44"/>
        <w:gridCol w:w="1064"/>
        <w:gridCol w:w="725"/>
        <w:gridCol w:w="216"/>
        <w:gridCol w:w="598"/>
        <w:gridCol w:w="725"/>
        <w:gridCol w:w="216"/>
        <w:gridCol w:w="596"/>
        <w:gridCol w:w="686"/>
        <w:gridCol w:w="216"/>
        <w:gridCol w:w="636"/>
        <w:gridCol w:w="875"/>
        <w:gridCol w:w="216"/>
        <w:gridCol w:w="952"/>
      </w:tblGrid>
      <w:tr w:rsidR="00247E33" w:rsidTr="007E3E50">
        <w:tc>
          <w:tcPr>
            <w:tcW w:w="2088" w:type="dxa"/>
            <w:vMerge w:val="restart"/>
          </w:tcPr>
          <w:p w:rsidR="00247E33" w:rsidRDefault="00247E33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8" w:type="dxa"/>
            <w:gridSpan w:val="13"/>
          </w:tcPr>
          <w:p w:rsidR="00247E33" w:rsidRDefault="00C53D9E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группы</w:t>
            </w:r>
          </w:p>
        </w:tc>
      </w:tr>
      <w:tr w:rsidR="00C53D9E" w:rsidTr="007E3E50">
        <w:tc>
          <w:tcPr>
            <w:tcW w:w="2088" w:type="dxa"/>
            <w:vMerge/>
          </w:tcPr>
          <w:p w:rsidR="00247E33" w:rsidRDefault="00247E33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47E33" w:rsidRDefault="00C53D9E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раннего возраста</w:t>
            </w:r>
          </w:p>
          <w:p w:rsidR="00C53D9E" w:rsidRDefault="00C53D9E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(2-3 года)</w:t>
            </w:r>
          </w:p>
        </w:tc>
        <w:tc>
          <w:tcPr>
            <w:tcW w:w="1758" w:type="dxa"/>
            <w:gridSpan w:val="3"/>
          </w:tcPr>
          <w:p w:rsidR="00247E33" w:rsidRDefault="00C53D9E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  <w:p w:rsidR="00C53D9E" w:rsidRDefault="00C53D9E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(3-4 года)</w:t>
            </w:r>
          </w:p>
        </w:tc>
        <w:tc>
          <w:tcPr>
            <w:tcW w:w="1685" w:type="dxa"/>
            <w:gridSpan w:val="3"/>
          </w:tcPr>
          <w:p w:rsidR="00247E33" w:rsidRDefault="00C53D9E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C53D9E" w:rsidRDefault="00C53D9E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 лет)</w:t>
            </w:r>
          </w:p>
        </w:tc>
        <w:tc>
          <w:tcPr>
            <w:tcW w:w="1695" w:type="dxa"/>
            <w:gridSpan w:val="3"/>
          </w:tcPr>
          <w:p w:rsidR="00247E33" w:rsidRDefault="00C53D9E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C53D9E" w:rsidRDefault="00C53D9E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(5-6 лет)</w:t>
            </w:r>
          </w:p>
        </w:tc>
        <w:tc>
          <w:tcPr>
            <w:tcW w:w="2359" w:type="dxa"/>
            <w:gridSpan w:val="3"/>
          </w:tcPr>
          <w:p w:rsidR="00247E33" w:rsidRDefault="00C53D9E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C53D9E" w:rsidTr="007E3E50">
        <w:tc>
          <w:tcPr>
            <w:tcW w:w="2088" w:type="dxa"/>
          </w:tcPr>
          <w:p w:rsidR="007E3E50" w:rsidRDefault="00247E33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247E33">
              <w:rPr>
                <w:sz w:val="24"/>
                <w:szCs w:val="24"/>
                <w:lang w:bidi="ru-RU"/>
              </w:rPr>
              <w:t xml:space="preserve">Длительность условного учебного часа </w:t>
            </w:r>
          </w:p>
          <w:p w:rsidR="00247E33" w:rsidRDefault="00247E33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47E33">
              <w:rPr>
                <w:sz w:val="24"/>
                <w:szCs w:val="24"/>
                <w:lang w:bidi="ru-RU"/>
              </w:rPr>
              <w:t>(в минутах)</w:t>
            </w:r>
          </w:p>
        </w:tc>
        <w:tc>
          <w:tcPr>
            <w:tcW w:w="1191" w:type="dxa"/>
          </w:tcPr>
          <w:p w:rsidR="00247E33" w:rsidRDefault="00247E33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</w:p>
          <w:p w:rsidR="00C53D9E" w:rsidRDefault="00C53D9E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  <w:gridSpan w:val="3"/>
          </w:tcPr>
          <w:p w:rsidR="00C53D9E" w:rsidRDefault="00C53D9E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</w:p>
          <w:p w:rsidR="00247E33" w:rsidRDefault="00C53D9E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5" w:type="dxa"/>
            <w:gridSpan w:val="3"/>
          </w:tcPr>
          <w:p w:rsidR="00247E33" w:rsidRDefault="00247E33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</w:p>
          <w:p w:rsidR="00C53D9E" w:rsidRDefault="00C53D9E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5" w:type="dxa"/>
            <w:gridSpan w:val="3"/>
          </w:tcPr>
          <w:p w:rsidR="00C53D9E" w:rsidRDefault="00C53D9E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</w:p>
          <w:p w:rsidR="00247E33" w:rsidRDefault="00C53D9E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59" w:type="dxa"/>
            <w:gridSpan w:val="3"/>
          </w:tcPr>
          <w:p w:rsidR="00247E33" w:rsidRDefault="00247E33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</w:p>
          <w:p w:rsidR="00C53D9E" w:rsidRDefault="00C53D9E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E3E50" w:rsidTr="007E3E50">
        <w:trPr>
          <w:trHeight w:val="285"/>
        </w:trPr>
        <w:tc>
          <w:tcPr>
            <w:tcW w:w="2088" w:type="dxa"/>
            <w:vMerge w:val="restart"/>
          </w:tcPr>
          <w:p w:rsid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  <w:lang w:bidi="ru-RU"/>
              </w:rPr>
            </w:pPr>
          </w:p>
          <w:p w:rsid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  <w:lang w:bidi="ru-RU"/>
              </w:rPr>
            </w:pPr>
          </w:p>
          <w:p w:rsid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C53D9E">
              <w:rPr>
                <w:sz w:val="24"/>
                <w:szCs w:val="24"/>
                <w:lang w:bidi="ru-RU"/>
              </w:rPr>
              <w:t>Количество условных учебных часов в неделю</w:t>
            </w:r>
          </w:p>
        </w:tc>
        <w:tc>
          <w:tcPr>
            <w:tcW w:w="1191" w:type="dxa"/>
            <w:vMerge w:val="restart"/>
          </w:tcPr>
          <w:p w:rsidR="007E3E50" w:rsidRPr="007E3E50" w:rsidRDefault="007E3E50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  <w:sz w:val="20"/>
                <w:szCs w:val="20"/>
              </w:rPr>
            </w:pPr>
            <w:r w:rsidRPr="007E3E50">
              <w:rPr>
                <w:b w:val="0"/>
                <w:sz w:val="20"/>
                <w:szCs w:val="20"/>
              </w:rPr>
              <w:t>Инвариант.</w:t>
            </w:r>
          </w:p>
          <w:p w:rsidR="007E3E50" w:rsidRPr="007E3E50" w:rsidRDefault="007E3E50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  <w:sz w:val="20"/>
                <w:szCs w:val="20"/>
              </w:rPr>
            </w:pPr>
          </w:p>
          <w:p w:rsidR="007E3E50" w:rsidRPr="007E3E50" w:rsidRDefault="007E3E50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  <w:sz w:val="20"/>
                <w:szCs w:val="20"/>
              </w:rPr>
            </w:pPr>
            <w:r w:rsidRPr="007E3E5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E3E50">
              <w:rPr>
                <w:b w:val="0"/>
                <w:sz w:val="20"/>
                <w:szCs w:val="20"/>
              </w:rPr>
              <w:t>Инвар.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E3E50">
              <w:rPr>
                <w:b w:val="0"/>
                <w:sz w:val="20"/>
                <w:szCs w:val="20"/>
              </w:rPr>
              <w:t>Вариат</w:t>
            </w:r>
            <w:proofErr w:type="spellEnd"/>
            <w:r w:rsidRPr="007E3E5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E3E50">
              <w:rPr>
                <w:b w:val="0"/>
                <w:sz w:val="20"/>
                <w:szCs w:val="20"/>
                <w:lang w:bidi="ru-RU"/>
              </w:rPr>
              <w:t>Инвар.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E3E50">
              <w:rPr>
                <w:b w:val="0"/>
                <w:sz w:val="20"/>
                <w:szCs w:val="20"/>
                <w:lang w:bidi="ru-RU"/>
              </w:rPr>
              <w:t>Вариат</w:t>
            </w:r>
            <w:proofErr w:type="spellEnd"/>
            <w:r w:rsidRPr="007E3E50">
              <w:rPr>
                <w:b w:val="0"/>
                <w:sz w:val="20"/>
                <w:szCs w:val="20"/>
                <w:lang w:bidi="ru-RU"/>
              </w:rPr>
              <w:t>.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E3E50">
              <w:rPr>
                <w:b w:val="0"/>
                <w:sz w:val="20"/>
                <w:szCs w:val="20"/>
                <w:lang w:bidi="ru-RU"/>
              </w:rPr>
              <w:t>Инвар.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E3E50">
              <w:rPr>
                <w:b w:val="0"/>
                <w:sz w:val="20"/>
                <w:szCs w:val="20"/>
                <w:lang w:bidi="ru-RU"/>
              </w:rPr>
              <w:t>Вариат</w:t>
            </w:r>
            <w:proofErr w:type="spellEnd"/>
            <w:r w:rsidRPr="007E3E50">
              <w:rPr>
                <w:b w:val="0"/>
                <w:sz w:val="20"/>
                <w:szCs w:val="20"/>
                <w:lang w:bidi="ru-RU"/>
              </w:rPr>
              <w:t>.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20"/>
                <w:szCs w:val="20"/>
              </w:rPr>
            </w:pPr>
            <w:r w:rsidRPr="007E3E50">
              <w:rPr>
                <w:b w:val="0"/>
                <w:sz w:val="20"/>
                <w:szCs w:val="20"/>
                <w:lang w:bidi="ru-RU"/>
              </w:rPr>
              <w:t>Инвар.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7E3E50">
              <w:rPr>
                <w:b w:val="0"/>
                <w:sz w:val="20"/>
                <w:szCs w:val="20"/>
                <w:lang w:bidi="ru-RU"/>
              </w:rPr>
              <w:t>Вариат</w:t>
            </w:r>
            <w:proofErr w:type="spellEnd"/>
            <w:r w:rsidRPr="007E3E50">
              <w:rPr>
                <w:b w:val="0"/>
                <w:sz w:val="20"/>
                <w:szCs w:val="20"/>
                <w:lang w:bidi="ru-RU"/>
              </w:rPr>
              <w:t>.</w:t>
            </w:r>
          </w:p>
        </w:tc>
      </w:tr>
      <w:tr w:rsidR="007E3E50" w:rsidTr="007E3E50">
        <w:trPr>
          <w:trHeight w:val="1095"/>
        </w:trPr>
        <w:tc>
          <w:tcPr>
            <w:tcW w:w="2088" w:type="dxa"/>
            <w:vMerge/>
          </w:tcPr>
          <w:p w:rsidR="007E3E50" w:rsidRPr="00C53D9E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E3E50" w:rsidRPr="00C53D9E" w:rsidRDefault="007E3E50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</w:p>
          <w:p w:rsidR="007E3E50" w:rsidRPr="00C53D9E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</w:p>
          <w:p w:rsidR="007E3E50" w:rsidRPr="00C53D9E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</w:p>
          <w:p w:rsidR="007E3E50" w:rsidRPr="00C53D9E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</w:p>
          <w:p w:rsidR="007E3E50" w:rsidRPr="00C53D9E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</w:p>
          <w:p w:rsidR="007E3E50" w:rsidRPr="00C53D9E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</w:p>
          <w:p w:rsidR="007E3E50" w:rsidRPr="00C53D9E" w:rsidRDefault="001C2221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</w:p>
          <w:p w:rsidR="007E3E50" w:rsidRPr="00C53D9E" w:rsidRDefault="007931BC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</w:p>
          <w:p w:rsidR="007E3E50" w:rsidRPr="00C53D9E" w:rsidRDefault="007931BC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E3E50" w:rsidTr="007E3E50">
        <w:trPr>
          <w:trHeight w:val="396"/>
        </w:trPr>
        <w:tc>
          <w:tcPr>
            <w:tcW w:w="2088" w:type="dxa"/>
            <w:vMerge/>
          </w:tcPr>
          <w:p w:rsidR="007E3E50" w:rsidRPr="00C53D9E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7E3E50" w:rsidRPr="00C53D9E" w:rsidRDefault="007E3E50" w:rsidP="00C53D9E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</w:tcPr>
          <w:p w:rsidR="007E3E50" w:rsidRDefault="001C2221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</w:tcBorders>
          </w:tcPr>
          <w:p w:rsidR="007E3E50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</w:tr>
      <w:tr w:rsidR="007E3E50" w:rsidTr="007E3E50">
        <w:tc>
          <w:tcPr>
            <w:tcW w:w="2088" w:type="dxa"/>
          </w:tcPr>
          <w:p w:rsid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7E3E50">
              <w:rPr>
                <w:sz w:val="24"/>
                <w:szCs w:val="24"/>
                <w:lang w:bidi="ru-RU"/>
              </w:rPr>
              <w:t>Общее астрономическое время занятий в часах, в неделю</w:t>
            </w:r>
          </w:p>
        </w:tc>
        <w:tc>
          <w:tcPr>
            <w:tcW w:w="1191" w:type="dxa"/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18"/>
                <w:szCs w:val="18"/>
              </w:rPr>
            </w:pPr>
            <w:r w:rsidRPr="007E3E50">
              <w:rPr>
                <w:b w:val="0"/>
                <w:sz w:val="18"/>
                <w:szCs w:val="18"/>
              </w:rPr>
              <w:t>1ч.50 мин.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18"/>
                <w:szCs w:val="18"/>
              </w:rPr>
            </w:pPr>
            <w:r w:rsidRPr="007E3E50">
              <w:rPr>
                <w:b w:val="0"/>
                <w:sz w:val="18"/>
                <w:szCs w:val="18"/>
              </w:rPr>
              <w:t>2ч.30 мин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7E3E50" w:rsidRPr="007E3E50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 мин.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:rsidR="007E3E50" w:rsidRPr="007E3E50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3ч.4</w:t>
            </w:r>
            <w:r w:rsidR="007E3E50">
              <w:rPr>
                <w:b w:val="0"/>
                <w:sz w:val="18"/>
                <w:szCs w:val="18"/>
              </w:rPr>
              <w:t>0 мин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7E3E50" w:rsidRPr="007E3E50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 мин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ч.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E3E50" w:rsidRPr="007E3E50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1ч.15 мин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 ч.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7E3E50" w:rsidRPr="007E3E50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ч.30 мин</w:t>
            </w:r>
          </w:p>
        </w:tc>
      </w:tr>
      <w:tr w:rsidR="00C53D9E" w:rsidTr="007E3E50">
        <w:tc>
          <w:tcPr>
            <w:tcW w:w="2088" w:type="dxa"/>
          </w:tcPr>
          <w:p w:rsidR="00247E33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7E3E50">
              <w:rPr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191" w:type="dxa"/>
          </w:tcPr>
          <w:p w:rsidR="00247E33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C2221">
              <w:rPr>
                <w:sz w:val="24"/>
                <w:szCs w:val="24"/>
                <w:lang w:bidi="ru-RU"/>
              </w:rPr>
              <w:t>1ч.50 мин.</w:t>
            </w:r>
          </w:p>
        </w:tc>
        <w:tc>
          <w:tcPr>
            <w:tcW w:w="1758" w:type="dxa"/>
            <w:gridSpan w:val="3"/>
          </w:tcPr>
          <w:p w:rsidR="00247E33" w:rsidRPr="001C2221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2221">
              <w:rPr>
                <w:sz w:val="24"/>
                <w:szCs w:val="24"/>
              </w:rPr>
              <w:t>2 ч.45мин</w:t>
            </w:r>
          </w:p>
        </w:tc>
        <w:tc>
          <w:tcPr>
            <w:tcW w:w="1685" w:type="dxa"/>
            <w:gridSpan w:val="3"/>
          </w:tcPr>
          <w:p w:rsidR="00247E33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часа</w:t>
            </w:r>
          </w:p>
        </w:tc>
        <w:tc>
          <w:tcPr>
            <w:tcW w:w="1695" w:type="dxa"/>
            <w:gridSpan w:val="3"/>
          </w:tcPr>
          <w:p w:rsidR="00247E33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7E3E50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15</w:t>
            </w:r>
            <w:r w:rsidR="007E3E50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359" w:type="dxa"/>
            <w:gridSpan w:val="3"/>
          </w:tcPr>
          <w:p w:rsidR="00247E33" w:rsidRDefault="007E3E50" w:rsidP="007E3E50">
            <w:pPr>
              <w:pStyle w:val="50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ч.30 мин.</w:t>
            </w:r>
          </w:p>
        </w:tc>
      </w:tr>
      <w:tr w:rsidR="00C53D9E" w:rsidTr="007E3E50">
        <w:tc>
          <w:tcPr>
            <w:tcW w:w="2088" w:type="dxa"/>
          </w:tcPr>
          <w:p w:rsidR="00247E33" w:rsidRDefault="007E3E50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7E3E50">
              <w:rPr>
                <w:sz w:val="24"/>
                <w:szCs w:val="24"/>
                <w:lang w:bidi="ru-RU"/>
              </w:rPr>
              <w:t xml:space="preserve">По </w:t>
            </w:r>
            <w:proofErr w:type="spellStart"/>
            <w:r w:rsidRPr="007E3E50">
              <w:rPr>
                <w:sz w:val="24"/>
                <w:szCs w:val="24"/>
                <w:lang w:bidi="ru-RU"/>
              </w:rPr>
              <w:t>СанПиН</w:t>
            </w:r>
            <w:proofErr w:type="spellEnd"/>
            <w:r w:rsidRPr="007E3E50">
              <w:rPr>
                <w:sz w:val="24"/>
                <w:szCs w:val="24"/>
                <w:lang w:bidi="ru-RU"/>
              </w:rPr>
              <w:t xml:space="preserve"> 2.4.1.3049 – 13 максимально допустимый объем недельной образовательной нагрузки, включая реализацию доп. образ</w:t>
            </w:r>
            <w:proofErr w:type="gramStart"/>
            <w:r w:rsidRPr="007E3E50">
              <w:rPr>
                <w:sz w:val="24"/>
                <w:szCs w:val="24"/>
                <w:lang w:bidi="ru-RU"/>
              </w:rPr>
              <w:t>.</w:t>
            </w:r>
            <w:proofErr w:type="gramEnd"/>
            <w:r w:rsidRPr="007E3E50">
              <w:rPr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E3E50">
              <w:rPr>
                <w:sz w:val="24"/>
                <w:szCs w:val="24"/>
                <w:lang w:bidi="ru-RU"/>
              </w:rPr>
              <w:t>п</w:t>
            </w:r>
            <w:proofErr w:type="gramEnd"/>
            <w:r w:rsidRPr="007E3E50">
              <w:rPr>
                <w:sz w:val="24"/>
                <w:szCs w:val="24"/>
                <w:lang w:bidi="ru-RU"/>
              </w:rPr>
              <w:t>рограмм составляет:</w:t>
            </w:r>
          </w:p>
        </w:tc>
        <w:tc>
          <w:tcPr>
            <w:tcW w:w="1191" w:type="dxa"/>
          </w:tcPr>
          <w:p w:rsidR="00247E33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 50 мин</w:t>
            </w:r>
          </w:p>
        </w:tc>
        <w:tc>
          <w:tcPr>
            <w:tcW w:w="1758" w:type="dxa"/>
            <w:gridSpan w:val="3"/>
          </w:tcPr>
          <w:p w:rsidR="00247E33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ч.45 мин</w:t>
            </w:r>
          </w:p>
        </w:tc>
        <w:tc>
          <w:tcPr>
            <w:tcW w:w="1685" w:type="dxa"/>
            <w:gridSpan w:val="3"/>
          </w:tcPr>
          <w:p w:rsidR="00247E33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1695" w:type="dxa"/>
            <w:gridSpan w:val="3"/>
          </w:tcPr>
          <w:p w:rsidR="00247E33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6ч.15 мин</w:t>
            </w:r>
          </w:p>
        </w:tc>
        <w:tc>
          <w:tcPr>
            <w:tcW w:w="2359" w:type="dxa"/>
            <w:gridSpan w:val="3"/>
          </w:tcPr>
          <w:p w:rsidR="00247E33" w:rsidRDefault="001C2221">
            <w:pPr>
              <w:pStyle w:val="50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8.ч 30 мин</w:t>
            </w:r>
          </w:p>
        </w:tc>
      </w:tr>
    </w:tbl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</w:p>
    <w:p w:rsidR="004C7B2A" w:rsidRDefault="004C7B2A">
      <w:pPr>
        <w:pStyle w:val="50"/>
        <w:shd w:val="clear" w:color="auto" w:fill="auto"/>
        <w:spacing w:before="0" w:line="278" w:lineRule="exact"/>
        <w:ind w:firstLine="0"/>
        <w:jc w:val="both"/>
        <w:rPr>
          <w:sz w:val="24"/>
          <w:szCs w:val="24"/>
        </w:rPr>
      </w:pPr>
      <w:bookmarkStart w:id="10" w:name="_GoBack"/>
      <w:bookmarkEnd w:id="10"/>
    </w:p>
    <w:p w:rsidR="00EF3CA2" w:rsidRPr="004D48E7" w:rsidRDefault="00EF3CA2"/>
    <w:sectPr w:rsidR="00EF3CA2" w:rsidRPr="004D48E7" w:rsidSect="000462D2">
      <w:footerReference w:type="default" r:id="rId8"/>
      <w:type w:val="continuous"/>
      <w:pgSz w:w="11900" w:h="16840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B3" w:rsidRDefault="007930B3" w:rsidP="00EF3CA2">
      <w:r>
        <w:separator/>
      </w:r>
    </w:p>
  </w:endnote>
  <w:endnote w:type="continuationSeparator" w:id="0">
    <w:p w:rsidR="007930B3" w:rsidRDefault="007930B3" w:rsidP="00EF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092740"/>
      <w:docPartObj>
        <w:docPartGallery w:val="Page Numbers (Bottom of Page)"/>
        <w:docPartUnique/>
      </w:docPartObj>
    </w:sdtPr>
    <w:sdtContent>
      <w:p w:rsidR="00A27CEE" w:rsidRDefault="00521F99">
        <w:pPr>
          <w:pStyle w:val="ab"/>
          <w:jc w:val="right"/>
        </w:pPr>
        <w:fldSimple w:instr="PAGE   \* MERGEFORMAT">
          <w:r w:rsidR="00CE300F">
            <w:rPr>
              <w:noProof/>
            </w:rPr>
            <w:t>1</w:t>
          </w:r>
        </w:fldSimple>
      </w:p>
    </w:sdtContent>
  </w:sdt>
  <w:p w:rsidR="00A27CEE" w:rsidRDefault="00A27C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B3" w:rsidRDefault="007930B3"/>
  </w:footnote>
  <w:footnote w:type="continuationSeparator" w:id="0">
    <w:p w:rsidR="007930B3" w:rsidRDefault="007930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178"/>
    <w:multiLevelType w:val="hybridMultilevel"/>
    <w:tmpl w:val="C29ED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0EE4"/>
    <w:multiLevelType w:val="hybridMultilevel"/>
    <w:tmpl w:val="C29ED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48F"/>
    <w:multiLevelType w:val="multilevel"/>
    <w:tmpl w:val="84B6DFA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85F9C"/>
    <w:multiLevelType w:val="hybridMultilevel"/>
    <w:tmpl w:val="C29ED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51AF3"/>
    <w:multiLevelType w:val="hybridMultilevel"/>
    <w:tmpl w:val="C29ED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3017B41"/>
    <w:multiLevelType w:val="multilevel"/>
    <w:tmpl w:val="9DB46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BE5F95"/>
    <w:multiLevelType w:val="hybridMultilevel"/>
    <w:tmpl w:val="C29ED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4633C"/>
    <w:multiLevelType w:val="hybridMultilevel"/>
    <w:tmpl w:val="C29ED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3CA2"/>
    <w:rsid w:val="0001283A"/>
    <w:rsid w:val="00017572"/>
    <w:rsid w:val="00036DBB"/>
    <w:rsid w:val="000462D2"/>
    <w:rsid w:val="000B4A3B"/>
    <w:rsid w:val="000B7FBD"/>
    <w:rsid w:val="000C33F0"/>
    <w:rsid w:val="000C3E78"/>
    <w:rsid w:val="00154F3C"/>
    <w:rsid w:val="0019492F"/>
    <w:rsid w:val="001B3B8A"/>
    <w:rsid w:val="001C2221"/>
    <w:rsid w:val="00215BED"/>
    <w:rsid w:val="00230B0A"/>
    <w:rsid w:val="00247E33"/>
    <w:rsid w:val="00286D1E"/>
    <w:rsid w:val="002F13C9"/>
    <w:rsid w:val="00322762"/>
    <w:rsid w:val="00336183"/>
    <w:rsid w:val="0039365B"/>
    <w:rsid w:val="003B4A2F"/>
    <w:rsid w:val="003C4F52"/>
    <w:rsid w:val="003D49FA"/>
    <w:rsid w:val="003E68B6"/>
    <w:rsid w:val="00463693"/>
    <w:rsid w:val="00497270"/>
    <w:rsid w:val="004A081B"/>
    <w:rsid w:val="004C1792"/>
    <w:rsid w:val="004C7B2A"/>
    <w:rsid w:val="004D48E7"/>
    <w:rsid w:val="004E7453"/>
    <w:rsid w:val="00510EFE"/>
    <w:rsid w:val="00521F99"/>
    <w:rsid w:val="00530F46"/>
    <w:rsid w:val="0055026B"/>
    <w:rsid w:val="00593C28"/>
    <w:rsid w:val="005A6556"/>
    <w:rsid w:val="005A6BE4"/>
    <w:rsid w:val="005F6938"/>
    <w:rsid w:val="006700C2"/>
    <w:rsid w:val="006750F1"/>
    <w:rsid w:val="006D6493"/>
    <w:rsid w:val="006F5693"/>
    <w:rsid w:val="006F7BD4"/>
    <w:rsid w:val="00705365"/>
    <w:rsid w:val="007147B8"/>
    <w:rsid w:val="00765931"/>
    <w:rsid w:val="007930B3"/>
    <w:rsid w:val="007931BC"/>
    <w:rsid w:val="007A5897"/>
    <w:rsid w:val="007B45AE"/>
    <w:rsid w:val="007B7558"/>
    <w:rsid w:val="007C37E2"/>
    <w:rsid w:val="007E3E50"/>
    <w:rsid w:val="008111E5"/>
    <w:rsid w:val="00856012"/>
    <w:rsid w:val="00873111"/>
    <w:rsid w:val="008A2A2F"/>
    <w:rsid w:val="008A7582"/>
    <w:rsid w:val="008C4CD8"/>
    <w:rsid w:val="0090262A"/>
    <w:rsid w:val="00A27CEE"/>
    <w:rsid w:val="00A76BFF"/>
    <w:rsid w:val="00A80B01"/>
    <w:rsid w:val="00AF7193"/>
    <w:rsid w:val="00B0629B"/>
    <w:rsid w:val="00B07AD1"/>
    <w:rsid w:val="00B16623"/>
    <w:rsid w:val="00B177A6"/>
    <w:rsid w:val="00B51C6C"/>
    <w:rsid w:val="00B569E0"/>
    <w:rsid w:val="00B7380A"/>
    <w:rsid w:val="00BB672D"/>
    <w:rsid w:val="00BC4F7A"/>
    <w:rsid w:val="00BD146E"/>
    <w:rsid w:val="00BF3AA7"/>
    <w:rsid w:val="00C53D9E"/>
    <w:rsid w:val="00C71395"/>
    <w:rsid w:val="00C83799"/>
    <w:rsid w:val="00C87A8D"/>
    <w:rsid w:val="00C9592F"/>
    <w:rsid w:val="00CA754C"/>
    <w:rsid w:val="00CE300F"/>
    <w:rsid w:val="00CF7C6B"/>
    <w:rsid w:val="00D01EAA"/>
    <w:rsid w:val="00D145DF"/>
    <w:rsid w:val="00D1497B"/>
    <w:rsid w:val="00D303CA"/>
    <w:rsid w:val="00DC1C2A"/>
    <w:rsid w:val="00DE1808"/>
    <w:rsid w:val="00E762CB"/>
    <w:rsid w:val="00E77AEE"/>
    <w:rsid w:val="00EA0B1C"/>
    <w:rsid w:val="00EE26F3"/>
    <w:rsid w:val="00EF3CA2"/>
    <w:rsid w:val="00F20895"/>
    <w:rsid w:val="00F51E00"/>
    <w:rsid w:val="00F82AD2"/>
    <w:rsid w:val="00FC2163"/>
    <w:rsid w:val="00FE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5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CA2"/>
    <w:rPr>
      <w:color w:val="000080"/>
      <w:u w:val="single"/>
    </w:rPr>
  </w:style>
  <w:style w:type="character" w:customStyle="1" w:styleId="4Exact">
    <w:name w:val="Основной текст (4) Exact"/>
    <w:basedOn w:val="a0"/>
    <w:rsid w:val="00EF3C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95ptExact">
    <w:name w:val="Основной текст (4) + 9;5 pt;Полужирный Exact"/>
    <w:basedOn w:val="4"/>
    <w:rsid w:val="00EF3C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Tahoma105ptExact">
    <w:name w:val="Основной текст (4) + Tahoma;10;5 pt;Полужирный;Курсив Exact"/>
    <w:basedOn w:val="4"/>
    <w:rsid w:val="00EF3CA2"/>
    <w:rPr>
      <w:rFonts w:ascii="Tahoma" w:eastAsia="Tahoma" w:hAnsi="Tahoma" w:cs="Tahom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95ptExact1">
    <w:name w:val="Основной текст (4) + 9;5 pt;Полужирный Exact1"/>
    <w:basedOn w:val="4"/>
    <w:rsid w:val="00EF3C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3">
    <w:name w:val="Основной текст (4) Exact3"/>
    <w:basedOn w:val="4"/>
    <w:rsid w:val="00EF3C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Exact2">
    <w:name w:val="Основной текст (4) Exact2"/>
    <w:basedOn w:val="4"/>
    <w:rsid w:val="00EF3C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95pt">
    <w:name w:val="Основной текст (2) + Arial Narrow;9;5 pt;Полужирный"/>
    <w:basedOn w:val="2"/>
    <w:rsid w:val="00EF3C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EF3C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0"/>
    <w:rsid w:val="00EF3C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Exact">
    <w:name w:val="Подпись к таблице (3) Exact"/>
    <w:basedOn w:val="a0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1"/>
    <w:basedOn w:val="4"/>
    <w:rsid w:val="00EF3C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single"/>
    </w:rPr>
  </w:style>
  <w:style w:type="character" w:customStyle="1" w:styleId="6Exact">
    <w:name w:val="Основной текст (6) Exact"/>
    <w:basedOn w:val="a0"/>
    <w:rsid w:val="00EF3C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EF3C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1"/>
    <w:rsid w:val="00EF3C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F3C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EF3C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EF3C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2pt1">
    <w:name w:val="Основной текст (3) + 12 pt;Не полужирный1"/>
    <w:basedOn w:val="3"/>
    <w:rsid w:val="00EF3CA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C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Заголовок №2 Exact"/>
    <w:basedOn w:val="a0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a0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0">
    <w:name w:val="Основной текст (2) Exact1"/>
    <w:basedOn w:val="2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1">
    <w:name w:val="Основной текст (7) Exact1"/>
    <w:basedOn w:val="7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2">
    <w:name w:val="Заголовок №2_"/>
    <w:basedOn w:val="a0"/>
    <w:link w:val="23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11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Основной текст (2)2"/>
    <w:basedOn w:val="2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10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"/>
    <w:basedOn w:val="31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1">
    <w:name w:val="Основной текст (10) Exact1"/>
    <w:basedOn w:val="100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8">
    <w:name w:val="Основной текст (8)_"/>
    <w:basedOn w:val="a0"/>
    <w:link w:val="81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Подпись к таблице (4)_"/>
    <w:basedOn w:val="a0"/>
    <w:link w:val="43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0">
    <w:name w:val="Основной текст (2) + 10 pt;Полужирный"/>
    <w:basedOn w:val="2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1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0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1">
    <w:name w:val="Подпись к таблице Exact1"/>
    <w:basedOn w:val="a4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F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EF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1">
    <w:name w:val="Основной текст (4)1"/>
    <w:basedOn w:val="a"/>
    <w:link w:val="4"/>
    <w:rsid w:val="00EF3CA2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21">
    <w:name w:val="Основной текст (2)1"/>
    <w:basedOn w:val="a"/>
    <w:link w:val="2"/>
    <w:rsid w:val="00EF3CA2"/>
    <w:pPr>
      <w:shd w:val="clear" w:color="auto" w:fill="FFFFFF"/>
      <w:spacing w:after="24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таблице (2)"/>
    <w:basedOn w:val="a"/>
    <w:link w:val="2Exact"/>
    <w:rsid w:val="00EF3CA2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310">
    <w:name w:val="Подпись к таблице (3)1"/>
    <w:basedOn w:val="a"/>
    <w:link w:val="31"/>
    <w:rsid w:val="00EF3CA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EF3CA2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paragraph" w:customStyle="1" w:styleId="30">
    <w:name w:val="Основной текст (3)"/>
    <w:basedOn w:val="a"/>
    <w:link w:val="3"/>
    <w:rsid w:val="00EF3CA2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F3CA2"/>
    <w:pPr>
      <w:shd w:val="clear" w:color="auto" w:fill="FFFFFF"/>
      <w:spacing w:after="36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F3CA2"/>
    <w:pPr>
      <w:shd w:val="clear" w:color="auto" w:fill="FFFFFF"/>
      <w:spacing w:before="240" w:line="274" w:lineRule="exact"/>
      <w:ind w:hanging="5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EF3CA2"/>
    <w:pPr>
      <w:shd w:val="clear" w:color="auto" w:fill="FFFFFF"/>
      <w:spacing w:line="274" w:lineRule="exact"/>
      <w:ind w:hanging="5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EF3CA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Подпись к таблице1"/>
    <w:basedOn w:val="a"/>
    <w:link w:val="a4"/>
    <w:rsid w:val="00EF3C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EF3CA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1">
    <w:name w:val="Основной текст (8)1"/>
    <w:basedOn w:val="a"/>
    <w:link w:val="8"/>
    <w:rsid w:val="00EF3CA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EF3CA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3">
    <w:name w:val="Подпись к таблице (4)"/>
    <w:basedOn w:val="a"/>
    <w:link w:val="42"/>
    <w:rsid w:val="00EF3C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Exact"/>
    <w:rsid w:val="00EF3CA2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Exact"/>
    <w:rsid w:val="00EF3CA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E68B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3E68B6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 w:bidi="ar-SA"/>
    </w:rPr>
  </w:style>
  <w:style w:type="paragraph" w:styleId="a7">
    <w:name w:val="No Spacing"/>
    <w:uiPriority w:val="1"/>
    <w:qFormat/>
    <w:rsid w:val="000C33F0"/>
    <w:rPr>
      <w:color w:val="000000"/>
    </w:rPr>
  </w:style>
  <w:style w:type="table" w:styleId="a8">
    <w:name w:val="Table Grid"/>
    <w:basedOn w:val="a1"/>
    <w:uiPriority w:val="59"/>
    <w:rsid w:val="00C837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4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F7A"/>
    <w:rPr>
      <w:color w:val="000000"/>
    </w:rPr>
  </w:style>
  <w:style w:type="paragraph" w:styleId="ab">
    <w:name w:val="footer"/>
    <w:basedOn w:val="a"/>
    <w:link w:val="ac"/>
    <w:uiPriority w:val="99"/>
    <w:unhideWhenUsed/>
    <w:rsid w:val="00BC4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F7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86D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6D1E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0B7FB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34E3-BDA1-4C4F-8DF1-266A43C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&lt;4D6963726F736F667420576F7264202D20B9373620D3F7E5E1EDEEE3EE20EFEBE0ED20EDE0F3F7E5E1EDFBE92032303135&gt;</vt:lpstr>
    </vt:vector>
  </TitlesOfParts>
  <Company>Grizli777</Company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&lt;4D6963726F736F667420576F7264202D20B9373620D3F7E5E1EDEEE3EE20EFEBE0ED20EDE0F3F7E5E1EDFBE92032303135&gt;</dc:title>
  <dc:creator>Марина</dc:creator>
  <cp:lastModifiedBy>Марина</cp:lastModifiedBy>
  <cp:revision>19</cp:revision>
  <cp:lastPrinted>2017-09-22T17:01:00Z</cp:lastPrinted>
  <dcterms:created xsi:type="dcterms:W3CDTF">2016-08-31T09:33:00Z</dcterms:created>
  <dcterms:modified xsi:type="dcterms:W3CDTF">2017-10-20T11:05:00Z</dcterms:modified>
</cp:coreProperties>
</file>